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25" w:rsidRDefault="008A2165">
      <w:pPr>
        <w:rPr>
          <w:sz w:val="40"/>
          <w:szCs w:val="40"/>
        </w:rPr>
      </w:pPr>
      <w:r w:rsidRPr="008A2165">
        <w:rPr>
          <w:sz w:val="40"/>
          <w:szCs w:val="40"/>
        </w:rPr>
        <w:t>中原彈性課程校訂素養</w:t>
      </w:r>
      <w:r w:rsidR="00FC0071">
        <w:rPr>
          <w:sz w:val="40"/>
          <w:szCs w:val="40"/>
        </w:rPr>
        <w:t>(</w:t>
      </w:r>
      <w:r w:rsidR="00FC0071">
        <w:rPr>
          <w:sz w:val="40"/>
          <w:szCs w:val="40"/>
        </w:rPr>
        <w:t>指定學習重點</w:t>
      </w:r>
      <w:r w:rsidR="00FC0071">
        <w:rPr>
          <w:sz w:val="40"/>
          <w:szCs w:val="40"/>
        </w:rPr>
        <w:t>)</w:t>
      </w:r>
    </w:p>
    <w:p w:rsidR="00FC0071" w:rsidRDefault="00FC0071">
      <w:pPr>
        <w:rPr>
          <w:sz w:val="40"/>
          <w:szCs w:val="40"/>
        </w:rPr>
      </w:pPr>
    </w:p>
    <w:p w:rsidR="008A2165" w:rsidRPr="008A2165" w:rsidRDefault="008A2165" w:rsidP="008A2165">
      <w:pPr>
        <w:spacing w:line="440" w:lineRule="exact"/>
        <w:rPr>
          <w:sz w:val="40"/>
          <w:szCs w:val="40"/>
          <w:shd w:val="pct15" w:color="auto" w:fill="FFFFFF"/>
        </w:rPr>
      </w:pPr>
      <w:r w:rsidRPr="008A2165">
        <w:rPr>
          <w:rFonts w:hint="eastAsia"/>
          <w:sz w:val="40"/>
          <w:szCs w:val="40"/>
          <w:shd w:val="pct15" w:color="auto" w:fill="FFFFFF"/>
        </w:rPr>
        <w:t>低年級</w:t>
      </w:r>
    </w:p>
    <w:p w:rsidR="008A2165" w:rsidRP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1-1-1</w:t>
      </w:r>
      <w:r w:rsidRPr="008A2165">
        <w:rPr>
          <w:rFonts w:ascii="微軟正黑體" w:eastAsia="微軟正黑體" w:hAnsi="微軟正黑體" w:hint="eastAsia"/>
        </w:rPr>
        <w:t>多方嘗試自己感興趣的事物。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8A2165">
        <w:rPr>
          <w:rFonts w:ascii="微軟正黑體" w:eastAsia="微軟正黑體" w:hAnsi="微軟正黑體" w:hint="eastAsia"/>
        </w:rPr>
        <w:t>1-2-1 能找出問題。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2-1-1 能理解他人感受，不與他人爭執。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2-2-1 樂於分工合作。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3-1-1 能養成規律的作息，良好的衛生習慣。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3-2-1 能認識各種情緒。</w:t>
      </w:r>
    </w:p>
    <w:p w:rsidR="008A2165" w:rsidRPr="008A2165" w:rsidRDefault="008A2165" w:rsidP="008A2165">
      <w:pPr>
        <w:spacing w:line="440" w:lineRule="exact"/>
        <w:rPr>
          <w:sz w:val="40"/>
          <w:szCs w:val="40"/>
        </w:rPr>
      </w:pPr>
    </w:p>
    <w:p w:rsidR="008A2165" w:rsidRPr="00FC0071" w:rsidRDefault="008A2165" w:rsidP="008A2165">
      <w:pPr>
        <w:spacing w:line="440" w:lineRule="exact"/>
        <w:rPr>
          <w:sz w:val="40"/>
          <w:szCs w:val="40"/>
          <w:shd w:val="pct15" w:color="auto" w:fill="FFFFFF"/>
        </w:rPr>
      </w:pPr>
      <w:r w:rsidRPr="00FC0071">
        <w:rPr>
          <w:rFonts w:hint="eastAsia"/>
          <w:sz w:val="40"/>
          <w:szCs w:val="40"/>
          <w:shd w:val="pct15" w:color="auto" w:fill="FFFFFF"/>
        </w:rPr>
        <w:t>中年級</w:t>
      </w:r>
    </w:p>
    <w:p w:rsidR="008A2165" w:rsidRPr="00FC0071" w:rsidRDefault="00FC0071" w:rsidP="00FC0071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1-1-2</w:t>
      </w:r>
      <w:r w:rsidR="008A2165" w:rsidRPr="00FC0071">
        <w:rPr>
          <w:rFonts w:ascii="微軟正黑體" w:eastAsia="微軟正黑體" w:hAnsi="微軟正黑體" w:hint="eastAsia"/>
        </w:rPr>
        <w:t>能主動規劃學習內容與時間的安排。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8A2165">
        <w:rPr>
          <w:rFonts w:ascii="微軟正黑體" w:eastAsia="微軟正黑體" w:hAnsi="微軟正黑體" w:hint="eastAsia"/>
        </w:rPr>
        <w:t>1-2-2 能提出解決問題的策略或方法。</w:t>
      </w:r>
    </w:p>
    <w:p w:rsidR="008A2165" w:rsidRPr="00DF71F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2-1-2 體認人們對生活、文化與環境有不同</w:t>
      </w:r>
      <w:r w:rsidR="00743B7B" w:rsidRPr="00DF71F5">
        <w:rPr>
          <w:rFonts w:ascii="微軟正黑體" w:eastAsia="微軟正黑體" w:hAnsi="微軟正黑體" w:hint="eastAsia"/>
        </w:rPr>
        <w:t>感受，並加以尊重。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2-2-2 能主動分工合作。</w:t>
      </w:r>
      <w:bookmarkStart w:id="0" w:name="_GoBack"/>
      <w:bookmarkEnd w:id="0"/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3-1-2 能知道自我保健，並能維護環境整潔。</w:t>
      </w:r>
    </w:p>
    <w:p w:rsidR="008A2165" w:rsidRPr="00FC0071" w:rsidRDefault="008A2165" w:rsidP="00FC0071">
      <w:pPr>
        <w:pStyle w:val="a3"/>
        <w:numPr>
          <w:ilvl w:val="2"/>
          <w:numId w:val="2"/>
        </w:numPr>
        <w:spacing w:line="440" w:lineRule="exact"/>
        <w:ind w:leftChars="0"/>
        <w:rPr>
          <w:sz w:val="40"/>
          <w:szCs w:val="40"/>
        </w:rPr>
      </w:pPr>
      <w:r w:rsidRPr="00FC0071">
        <w:rPr>
          <w:rFonts w:ascii="微軟正黑體" w:eastAsia="微軟正黑體" w:hAnsi="微軟正黑體" w:hint="eastAsia"/>
        </w:rPr>
        <w:t>能適當表達自己的情緒與需求。</w:t>
      </w:r>
    </w:p>
    <w:p w:rsidR="00FC0071" w:rsidRDefault="00FC0071" w:rsidP="008A2165">
      <w:pPr>
        <w:spacing w:line="440" w:lineRule="exact"/>
        <w:rPr>
          <w:sz w:val="40"/>
          <w:szCs w:val="40"/>
        </w:rPr>
      </w:pPr>
    </w:p>
    <w:p w:rsidR="008A2165" w:rsidRPr="00FC0071" w:rsidRDefault="008A2165" w:rsidP="008A2165">
      <w:pPr>
        <w:spacing w:line="440" w:lineRule="exact"/>
        <w:rPr>
          <w:sz w:val="40"/>
          <w:szCs w:val="40"/>
          <w:shd w:val="pct15" w:color="auto" w:fill="FFFFFF"/>
        </w:rPr>
      </w:pPr>
      <w:r w:rsidRPr="00FC0071">
        <w:rPr>
          <w:rFonts w:hint="eastAsia"/>
          <w:sz w:val="40"/>
          <w:szCs w:val="40"/>
          <w:shd w:val="pct15" w:color="auto" w:fill="FFFFFF"/>
        </w:rPr>
        <w:t>高年級</w:t>
      </w:r>
    </w:p>
    <w:p w:rsidR="008A2165" w:rsidRPr="00FC0071" w:rsidRDefault="00FC0071" w:rsidP="00FC0071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1-1-3</w:t>
      </w:r>
      <w:r w:rsidR="008A2165" w:rsidRPr="00FC0071">
        <w:rPr>
          <w:rFonts w:ascii="微軟正黑體" w:eastAsia="微軟正黑體" w:hAnsi="微軟正黑體" w:hint="eastAsia"/>
        </w:rPr>
        <w:t>發展擬訂計畫及具備領導實踐的能力。</w:t>
      </w:r>
    </w:p>
    <w:p w:rsidR="008A2165" w:rsidRP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8A2165">
        <w:rPr>
          <w:rFonts w:ascii="微軟正黑體" w:eastAsia="微軟正黑體" w:hAnsi="微軟正黑體" w:hint="eastAsia"/>
        </w:rPr>
        <w:t>1-2-3 整合資訊合理規劃，發揮創意完成任務。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2-1-3 尊重保護生態環境，共創美好生活。</w:t>
      </w:r>
    </w:p>
    <w:p w:rsidR="008A2165" w:rsidRPr="00DF71F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2-2-3 參與團體活動，與他人有效溝通合作，完成分內工作。</w:t>
      </w:r>
    </w:p>
    <w:p w:rsidR="008A2165" w:rsidRDefault="008A2165" w:rsidP="008A2165">
      <w:pPr>
        <w:spacing w:line="440" w:lineRule="exact"/>
        <w:rPr>
          <w:rFonts w:ascii="微軟正黑體" w:eastAsia="微軟正黑體" w:hAnsi="微軟正黑體"/>
        </w:rPr>
      </w:pPr>
      <w:r w:rsidRPr="00DF71F5">
        <w:rPr>
          <w:rFonts w:ascii="微軟正黑體" w:eastAsia="微軟正黑體" w:hAnsi="微軟正黑體" w:hint="eastAsia"/>
        </w:rPr>
        <w:t>3-1-3 能發現自己的壞習慣，並設定改進的目標及策略。</w:t>
      </w:r>
    </w:p>
    <w:p w:rsidR="008A2165" w:rsidRPr="008A2165" w:rsidRDefault="008A2165" w:rsidP="008A2165">
      <w:pPr>
        <w:spacing w:line="440" w:lineRule="exact"/>
        <w:rPr>
          <w:sz w:val="40"/>
          <w:szCs w:val="40"/>
        </w:rPr>
      </w:pPr>
      <w:r w:rsidRPr="00DF71F5">
        <w:rPr>
          <w:rFonts w:ascii="微軟正黑體" w:eastAsia="微軟正黑體" w:hAnsi="微軟正黑體" w:hint="eastAsia"/>
        </w:rPr>
        <w:t>3-2-3 肯定自我價值，實踐生命意義。</w:t>
      </w:r>
    </w:p>
    <w:sectPr w:rsidR="008A2165" w:rsidRPr="008A2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53" w:rsidRDefault="00576D53" w:rsidP="001C6179">
      <w:r>
        <w:separator/>
      </w:r>
    </w:p>
  </w:endnote>
  <w:endnote w:type="continuationSeparator" w:id="0">
    <w:p w:rsidR="00576D53" w:rsidRDefault="00576D53" w:rsidP="001C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53" w:rsidRDefault="00576D53" w:rsidP="001C6179">
      <w:r>
        <w:separator/>
      </w:r>
    </w:p>
  </w:footnote>
  <w:footnote w:type="continuationSeparator" w:id="0">
    <w:p w:rsidR="00576D53" w:rsidRDefault="00576D53" w:rsidP="001C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9F6"/>
    <w:multiLevelType w:val="multilevel"/>
    <w:tmpl w:val="D6ACFD8E"/>
    <w:lvl w:ilvl="0">
      <w:start w:val="3"/>
      <w:numFmt w:val="decimal"/>
      <w:lvlText w:val="%1"/>
      <w:lvlJc w:val="left"/>
      <w:pPr>
        <w:ind w:left="648" w:hanging="648"/>
      </w:pPr>
      <w:rPr>
        <w:rFonts w:ascii="微軟正黑體" w:eastAsia="微軟正黑體" w:hAnsi="微軟正黑體" w:hint="default"/>
        <w:sz w:val="24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ascii="微軟正黑體" w:eastAsia="微軟正黑體" w:hAnsi="微軟正黑體" w:hint="default"/>
        <w:sz w:val="24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ascii="微軟正黑體" w:eastAsia="微軟正黑體" w:hAnsi="微軟正黑體" w:hint="default"/>
        <w:sz w:val="24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ascii="微軟正黑體" w:eastAsia="微軟正黑體" w:hAnsi="微軟正黑體" w:hint="default"/>
        <w:sz w:val="24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ascii="微軟正黑體" w:eastAsia="微軟正黑體" w:hAnsi="微軟正黑體" w:hint="default"/>
        <w:sz w:val="24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ascii="微軟正黑體" w:eastAsia="微軟正黑體" w:hAnsi="微軟正黑體" w:hint="default"/>
        <w:sz w:val="24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ascii="微軟正黑體" w:eastAsia="微軟正黑體" w:hAnsi="微軟正黑體" w:hint="default"/>
        <w:sz w:val="24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ascii="微軟正黑體" w:eastAsia="微軟正黑體" w:hAnsi="微軟正黑體" w:hint="default"/>
        <w:sz w:val="24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ascii="微軟正黑體" w:eastAsia="微軟正黑體" w:hAnsi="微軟正黑體" w:hint="default"/>
        <w:sz w:val="24"/>
      </w:rPr>
    </w:lvl>
  </w:abstractNum>
  <w:abstractNum w:abstractNumId="1">
    <w:nsid w:val="49EE0412"/>
    <w:multiLevelType w:val="multilevel"/>
    <w:tmpl w:val="5D587788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65"/>
    <w:rsid w:val="00196525"/>
    <w:rsid w:val="001C6179"/>
    <w:rsid w:val="00540EF4"/>
    <w:rsid w:val="00576D53"/>
    <w:rsid w:val="00743B7B"/>
    <w:rsid w:val="008A2165"/>
    <w:rsid w:val="00D637E3"/>
    <w:rsid w:val="00DE555D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1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1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1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1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2</cp:revision>
  <dcterms:created xsi:type="dcterms:W3CDTF">2021-11-23T05:56:00Z</dcterms:created>
  <dcterms:modified xsi:type="dcterms:W3CDTF">2021-11-23T05:56:00Z</dcterms:modified>
</cp:coreProperties>
</file>