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31" w:rsidRPr="00E66163" w:rsidRDefault="007B2531" w:rsidP="006D3C96">
      <w:pPr>
        <w:pStyle w:val="a3"/>
        <w:jc w:val="center"/>
        <w:rPr>
          <w:rFonts w:ascii="標楷體" w:eastAsia="標楷體" w:hAnsi="標楷體"/>
          <w:b/>
          <w:sz w:val="36"/>
          <w:szCs w:val="36"/>
        </w:rPr>
      </w:pPr>
      <w:r w:rsidRPr="00E66163">
        <w:rPr>
          <w:rFonts w:ascii="標楷體" w:eastAsia="標楷體" w:hAnsi="標楷體" w:hint="eastAsia"/>
          <w:b/>
          <w:sz w:val="36"/>
          <w:szCs w:val="36"/>
        </w:rPr>
        <w:t>花蓮縣</w:t>
      </w:r>
      <w:r w:rsidR="00264CF9">
        <w:rPr>
          <w:rFonts w:ascii="標楷體" w:eastAsia="標楷體" w:hAnsi="標楷體"/>
          <w:b/>
          <w:sz w:val="36"/>
          <w:szCs w:val="36"/>
        </w:rPr>
        <w:t>10</w:t>
      </w:r>
      <w:r w:rsidR="009D3FE7">
        <w:rPr>
          <w:rFonts w:ascii="標楷體" w:eastAsia="標楷體" w:hAnsi="標楷體" w:hint="eastAsia"/>
          <w:b/>
          <w:sz w:val="36"/>
          <w:szCs w:val="36"/>
        </w:rPr>
        <w:t>8</w:t>
      </w:r>
      <w:r>
        <w:rPr>
          <w:rFonts w:ascii="標楷體" w:eastAsia="標楷體" w:hAnsi="標楷體" w:hint="eastAsia"/>
          <w:b/>
          <w:sz w:val="36"/>
          <w:szCs w:val="36"/>
        </w:rPr>
        <w:t>年度</w:t>
      </w:r>
      <w:r w:rsidR="00C371EC">
        <w:rPr>
          <w:rFonts w:ascii="標楷體" w:eastAsia="標楷體" w:hAnsi="標楷體" w:hint="eastAsia"/>
          <w:b/>
          <w:sz w:val="36"/>
          <w:szCs w:val="36"/>
        </w:rPr>
        <w:t>教育類志願服務</w:t>
      </w:r>
      <w:r w:rsidRPr="00E66163">
        <w:rPr>
          <w:rFonts w:ascii="標楷體" w:eastAsia="標楷體" w:hAnsi="標楷體" w:hint="eastAsia"/>
          <w:b/>
          <w:sz w:val="36"/>
          <w:szCs w:val="36"/>
        </w:rPr>
        <w:t>聯繫會報議程</w:t>
      </w:r>
    </w:p>
    <w:tbl>
      <w:tblPr>
        <w:tblpPr w:leftFromText="180" w:rightFromText="180" w:vertAnchor="text" w:tblpY="1"/>
        <w:tblOverlap w:val="never"/>
        <w:tblW w:w="0" w:type="auto"/>
        <w:tblInd w:w="2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7"/>
        <w:gridCol w:w="4935"/>
      </w:tblGrid>
      <w:tr w:rsidR="007B2531" w:rsidRPr="00E66163" w:rsidTr="00BE2A17">
        <w:tc>
          <w:tcPr>
            <w:tcW w:w="2235" w:type="dxa"/>
          </w:tcPr>
          <w:p w:rsidR="007B2531" w:rsidRPr="00E66163" w:rsidRDefault="007B2531" w:rsidP="00BE2A17">
            <w:pPr>
              <w:pStyle w:val="a3"/>
              <w:rPr>
                <w:rFonts w:ascii="標楷體" w:eastAsia="標楷體" w:hAnsi="標楷體"/>
                <w:sz w:val="28"/>
                <w:szCs w:val="28"/>
              </w:rPr>
            </w:pPr>
            <w:r w:rsidRPr="00E66163">
              <w:rPr>
                <w:rFonts w:ascii="標楷體" w:eastAsia="標楷體" w:hAnsi="標楷體" w:hint="eastAsia"/>
                <w:sz w:val="28"/>
                <w:szCs w:val="28"/>
              </w:rPr>
              <w:t>會議時間</w:t>
            </w:r>
          </w:p>
        </w:tc>
        <w:tc>
          <w:tcPr>
            <w:tcW w:w="6127" w:type="dxa"/>
          </w:tcPr>
          <w:p w:rsidR="007B2531" w:rsidRPr="00E66163" w:rsidRDefault="00264CF9" w:rsidP="00BE2A17">
            <w:pPr>
              <w:pStyle w:val="a3"/>
              <w:rPr>
                <w:rFonts w:ascii="標楷體" w:eastAsia="標楷體" w:hAnsi="標楷體"/>
                <w:sz w:val="28"/>
                <w:szCs w:val="28"/>
              </w:rPr>
            </w:pPr>
            <w:r>
              <w:rPr>
                <w:rFonts w:ascii="標楷體" w:eastAsia="標楷體" w:hAnsi="標楷體"/>
                <w:sz w:val="28"/>
                <w:szCs w:val="28"/>
              </w:rPr>
              <w:t>10</w:t>
            </w:r>
            <w:r w:rsidR="009D3FE7">
              <w:rPr>
                <w:rFonts w:ascii="標楷體" w:eastAsia="標楷體" w:hAnsi="標楷體" w:hint="eastAsia"/>
                <w:sz w:val="28"/>
                <w:szCs w:val="28"/>
              </w:rPr>
              <w:t>8</w:t>
            </w:r>
            <w:r w:rsidR="007B2531" w:rsidRPr="00E66163">
              <w:rPr>
                <w:rFonts w:ascii="標楷體" w:eastAsia="標楷體" w:hAnsi="標楷體" w:hint="eastAsia"/>
                <w:sz w:val="28"/>
                <w:szCs w:val="28"/>
              </w:rPr>
              <w:t>年</w:t>
            </w:r>
            <w:r w:rsidR="007B2531" w:rsidRPr="00E66163">
              <w:rPr>
                <w:rFonts w:ascii="標楷體" w:eastAsia="標楷體" w:hAnsi="標楷體"/>
                <w:sz w:val="28"/>
                <w:szCs w:val="28"/>
              </w:rPr>
              <w:t>12</w:t>
            </w:r>
            <w:r w:rsidR="007B2531" w:rsidRPr="00E66163">
              <w:rPr>
                <w:rFonts w:ascii="標楷體" w:eastAsia="標楷體" w:hAnsi="標楷體" w:hint="eastAsia"/>
                <w:sz w:val="28"/>
                <w:szCs w:val="28"/>
              </w:rPr>
              <w:t>月</w:t>
            </w:r>
            <w:r w:rsidR="009D3FE7">
              <w:rPr>
                <w:rFonts w:ascii="標楷體" w:eastAsia="標楷體" w:hAnsi="標楷體" w:hint="eastAsia"/>
                <w:sz w:val="28"/>
                <w:szCs w:val="28"/>
              </w:rPr>
              <w:t>4</w:t>
            </w:r>
            <w:r w:rsidR="007B2531" w:rsidRPr="00E66163">
              <w:rPr>
                <w:rFonts w:ascii="標楷體" w:eastAsia="標楷體" w:hAnsi="標楷體" w:hint="eastAsia"/>
                <w:sz w:val="28"/>
                <w:szCs w:val="28"/>
              </w:rPr>
              <w:t>日下午</w:t>
            </w:r>
            <w:r>
              <w:rPr>
                <w:rFonts w:ascii="標楷體" w:eastAsia="標楷體" w:hAnsi="標楷體" w:hint="eastAsia"/>
                <w:sz w:val="28"/>
                <w:szCs w:val="28"/>
              </w:rPr>
              <w:t>2</w:t>
            </w:r>
            <w:r w:rsidR="007B2531" w:rsidRPr="00E66163">
              <w:rPr>
                <w:rFonts w:ascii="標楷體" w:eastAsia="標楷體" w:hAnsi="標楷體" w:hint="eastAsia"/>
                <w:sz w:val="28"/>
                <w:szCs w:val="28"/>
              </w:rPr>
              <w:t>時</w:t>
            </w:r>
            <w:bookmarkStart w:id="0" w:name="_GoBack"/>
            <w:bookmarkEnd w:id="0"/>
          </w:p>
        </w:tc>
      </w:tr>
      <w:tr w:rsidR="007B2531" w:rsidRPr="00264CF9" w:rsidTr="00BE2A17">
        <w:tc>
          <w:tcPr>
            <w:tcW w:w="2235" w:type="dxa"/>
          </w:tcPr>
          <w:p w:rsidR="007B2531" w:rsidRPr="00E66163" w:rsidRDefault="007B2531" w:rsidP="00BE2A17">
            <w:pPr>
              <w:pStyle w:val="a3"/>
              <w:rPr>
                <w:rFonts w:ascii="標楷體" w:eastAsia="標楷體" w:hAnsi="標楷體"/>
                <w:sz w:val="28"/>
                <w:szCs w:val="28"/>
              </w:rPr>
            </w:pPr>
            <w:r w:rsidRPr="00E66163">
              <w:rPr>
                <w:rFonts w:ascii="標楷體" w:eastAsia="標楷體" w:hAnsi="標楷體" w:hint="eastAsia"/>
                <w:sz w:val="28"/>
                <w:szCs w:val="28"/>
              </w:rPr>
              <w:t>會議地點</w:t>
            </w:r>
          </w:p>
        </w:tc>
        <w:tc>
          <w:tcPr>
            <w:tcW w:w="6127" w:type="dxa"/>
          </w:tcPr>
          <w:p w:rsidR="007B2531" w:rsidRPr="00E66163" w:rsidRDefault="009D3FE7" w:rsidP="00BE2A17">
            <w:pPr>
              <w:pStyle w:val="a3"/>
              <w:rPr>
                <w:rFonts w:ascii="標楷體" w:eastAsia="標楷體" w:hAnsi="標楷體"/>
                <w:sz w:val="28"/>
                <w:szCs w:val="28"/>
              </w:rPr>
            </w:pPr>
            <w:r>
              <w:rPr>
                <w:rFonts w:ascii="標楷體" w:eastAsia="標楷體" w:hAnsi="標楷體" w:hint="eastAsia"/>
                <w:sz w:val="28"/>
                <w:szCs w:val="28"/>
              </w:rPr>
              <w:t>花蓮市明義國小</w:t>
            </w:r>
            <w:r w:rsidR="00FE2932">
              <w:rPr>
                <w:rFonts w:ascii="標楷體" w:eastAsia="標楷體" w:hAnsi="標楷體" w:hint="eastAsia"/>
                <w:sz w:val="28"/>
                <w:szCs w:val="28"/>
              </w:rPr>
              <w:t>學生活動中心</w:t>
            </w:r>
          </w:p>
        </w:tc>
      </w:tr>
      <w:tr w:rsidR="007B2531" w:rsidRPr="00E66163" w:rsidTr="00BE2A17">
        <w:tc>
          <w:tcPr>
            <w:tcW w:w="2235" w:type="dxa"/>
          </w:tcPr>
          <w:p w:rsidR="007B2531" w:rsidRPr="00E66163" w:rsidRDefault="007B2531" w:rsidP="00BE2A17">
            <w:pPr>
              <w:pStyle w:val="a3"/>
              <w:rPr>
                <w:rFonts w:ascii="標楷體" w:eastAsia="標楷體" w:hAnsi="標楷體"/>
                <w:sz w:val="28"/>
                <w:szCs w:val="28"/>
              </w:rPr>
            </w:pPr>
            <w:r w:rsidRPr="00E66163">
              <w:rPr>
                <w:rFonts w:ascii="標楷體" w:eastAsia="標楷體" w:hAnsi="標楷體" w:hint="eastAsia"/>
                <w:sz w:val="28"/>
                <w:szCs w:val="28"/>
              </w:rPr>
              <w:t>會議主持人</w:t>
            </w:r>
          </w:p>
        </w:tc>
        <w:tc>
          <w:tcPr>
            <w:tcW w:w="6127" w:type="dxa"/>
          </w:tcPr>
          <w:p w:rsidR="007B2531" w:rsidRPr="00E66163" w:rsidRDefault="005248F8" w:rsidP="00BE2A17">
            <w:pPr>
              <w:pStyle w:val="a3"/>
              <w:rPr>
                <w:rFonts w:ascii="標楷體" w:eastAsia="標楷體" w:hAnsi="標楷體"/>
                <w:sz w:val="28"/>
                <w:szCs w:val="28"/>
              </w:rPr>
            </w:pPr>
            <w:r>
              <w:rPr>
                <w:rFonts w:ascii="標楷體" w:eastAsia="標楷體" w:hAnsi="標楷體" w:hint="eastAsia"/>
                <w:sz w:val="28"/>
                <w:szCs w:val="28"/>
              </w:rPr>
              <w:t>李</w:t>
            </w:r>
            <w:r w:rsidR="00475918">
              <w:rPr>
                <w:rFonts w:ascii="標楷體" w:eastAsia="標楷體" w:hAnsi="標楷體" w:hint="eastAsia"/>
                <w:sz w:val="28"/>
                <w:szCs w:val="28"/>
              </w:rPr>
              <w:t>處長裕仁</w:t>
            </w:r>
          </w:p>
        </w:tc>
      </w:tr>
    </w:tbl>
    <w:p w:rsidR="007B2531" w:rsidRDefault="00BE2A17" w:rsidP="001B670B">
      <w:pPr>
        <w:pStyle w:val="a3"/>
        <w:spacing w:line="520" w:lineRule="exact"/>
        <w:rPr>
          <w:rFonts w:ascii="標楷體" w:eastAsia="標楷體" w:hAnsi="標楷體"/>
          <w:sz w:val="28"/>
          <w:szCs w:val="28"/>
        </w:rPr>
      </w:pPr>
      <w:r>
        <w:rPr>
          <w:rFonts w:ascii="標楷體" w:eastAsia="標楷體" w:hAnsi="標楷體"/>
          <w:sz w:val="28"/>
          <w:szCs w:val="28"/>
        </w:rPr>
        <w:br w:type="textWrapping" w:clear="all"/>
      </w:r>
      <w:r w:rsidR="007B2531">
        <w:rPr>
          <w:rFonts w:ascii="標楷體" w:eastAsia="標楷體" w:hAnsi="標楷體" w:hint="eastAsia"/>
          <w:sz w:val="28"/>
          <w:szCs w:val="28"/>
        </w:rPr>
        <w:t>一、</w:t>
      </w:r>
      <w:r w:rsidR="007B2531" w:rsidRPr="00E66163">
        <w:rPr>
          <w:rFonts w:ascii="標楷體" w:eastAsia="標楷體" w:hAnsi="標楷體" w:hint="eastAsia"/>
          <w:sz w:val="28"/>
          <w:szCs w:val="28"/>
        </w:rPr>
        <w:t>主席致詞：</w:t>
      </w:r>
    </w:p>
    <w:p w:rsidR="007B2531" w:rsidRPr="00E66163" w:rsidRDefault="007B2531" w:rsidP="00D33533">
      <w:pPr>
        <w:pStyle w:val="a3"/>
        <w:spacing w:line="520" w:lineRule="exact"/>
        <w:rPr>
          <w:rFonts w:ascii="標楷體" w:eastAsia="標楷體" w:hAnsi="標楷體"/>
          <w:sz w:val="28"/>
          <w:szCs w:val="28"/>
        </w:rPr>
      </w:pPr>
      <w:r>
        <w:rPr>
          <w:rFonts w:ascii="標楷體" w:eastAsia="標楷體" w:hAnsi="標楷體" w:hint="eastAsia"/>
          <w:sz w:val="28"/>
          <w:szCs w:val="28"/>
        </w:rPr>
        <w:t>二、</w:t>
      </w:r>
      <w:r w:rsidRPr="00E66163">
        <w:rPr>
          <w:rFonts w:ascii="標楷體" w:eastAsia="標楷體" w:hAnsi="標楷體" w:hint="eastAsia"/>
          <w:sz w:val="28"/>
          <w:szCs w:val="28"/>
        </w:rPr>
        <w:t>業務宣導</w:t>
      </w:r>
    </w:p>
    <w:p w:rsidR="007B2531" w:rsidRPr="00E66163" w:rsidRDefault="007B2531" w:rsidP="00264CF9">
      <w:pPr>
        <w:spacing w:afterLines="30" w:after="108" w:line="470" w:lineRule="exact"/>
        <w:ind w:leftChars="-22" w:left="1081" w:hangingChars="405" w:hanging="1134"/>
        <w:jc w:val="both"/>
        <w:rPr>
          <w:rFonts w:ascii="標楷體" w:eastAsia="標楷體" w:hAnsi="標楷體"/>
          <w:sz w:val="28"/>
          <w:szCs w:val="28"/>
        </w:rPr>
      </w:pPr>
      <w:r w:rsidRPr="00E66163">
        <w:rPr>
          <w:rFonts w:ascii="標楷體" w:eastAsia="標楷體" w:hAnsi="標楷體"/>
          <w:sz w:val="28"/>
          <w:szCs w:val="28"/>
        </w:rPr>
        <w:t xml:space="preserve">  (</w:t>
      </w:r>
      <w:r w:rsidRPr="00E66163">
        <w:rPr>
          <w:rFonts w:ascii="標楷體" w:eastAsia="標楷體" w:hAnsi="標楷體" w:hint="eastAsia"/>
          <w:sz w:val="28"/>
          <w:szCs w:val="28"/>
        </w:rPr>
        <w:t>一</w:t>
      </w:r>
      <w:r w:rsidRPr="00E66163">
        <w:rPr>
          <w:rFonts w:ascii="標楷體" w:eastAsia="標楷體" w:hAnsi="標楷體"/>
          <w:sz w:val="28"/>
          <w:szCs w:val="28"/>
        </w:rPr>
        <w:t xml:space="preserve">)  </w:t>
      </w:r>
      <w:r w:rsidRPr="00E66163">
        <w:rPr>
          <w:rFonts w:ascii="標楷體" w:eastAsia="標楷體" w:hAnsi="標楷體" w:hint="eastAsia"/>
          <w:sz w:val="28"/>
          <w:szCs w:val="28"/>
        </w:rPr>
        <w:t>花蓮縣教育志工推動要點業於</w:t>
      </w:r>
      <w:r w:rsidRPr="00E66163">
        <w:rPr>
          <w:rFonts w:ascii="標楷體" w:eastAsia="標楷體" w:hAnsi="標楷體"/>
          <w:sz w:val="28"/>
          <w:szCs w:val="28"/>
        </w:rPr>
        <w:t>103</w:t>
      </w:r>
      <w:r w:rsidRPr="00E66163">
        <w:rPr>
          <w:rFonts w:ascii="標楷體" w:eastAsia="標楷體" w:hAnsi="標楷體" w:hint="eastAsia"/>
          <w:sz w:val="28"/>
          <w:szCs w:val="28"/>
        </w:rPr>
        <w:t>年</w:t>
      </w:r>
      <w:r w:rsidRPr="00E66163">
        <w:rPr>
          <w:rFonts w:ascii="標楷體" w:eastAsia="標楷體" w:hAnsi="標楷體"/>
          <w:sz w:val="28"/>
          <w:szCs w:val="28"/>
        </w:rPr>
        <w:t>8</w:t>
      </w:r>
      <w:r w:rsidRPr="00E66163">
        <w:rPr>
          <w:rFonts w:ascii="標楷體" w:eastAsia="標楷體" w:hAnsi="標楷體" w:hint="eastAsia"/>
          <w:sz w:val="28"/>
          <w:szCs w:val="28"/>
        </w:rPr>
        <w:t>月</w:t>
      </w:r>
      <w:r w:rsidRPr="00E66163">
        <w:rPr>
          <w:rFonts w:ascii="標楷體" w:eastAsia="標楷體" w:hAnsi="標楷體"/>
          <w:sz w:val="28"/>
          <w:szCs w:val="28"/>
        </w:rPr>
        <w:t>27</w:t>
      </w:r>
      <w:r w:rsidRPr="00E66163">
        <w:rPr>
          <w:rFonts w:ascii="標楷體" w:eastAsia="標楷體" w:hAnsi="標楷體" w:hint="eastAsia"/>
          <w:sz w:val="28"/>
          <w:szCs w:val="28"/>
        </w:rPr>
        <w:t>日府教社字第</w:t>
      </w:r>
      <w:r w:rsidRPr="00E66163">
        <w:rPr>
          <w:rFonts w:ascii="標楷體" w:eastAsia="標楷體" w:hAnsi="標楷體"/>
          <w:sz w:val="28"/>
          <w:szCs w:val="28"/>
        </w:rPr>
        <w:t>1030159548</w:t>
      </w:r>
      <w:r w:rsidRPr="00E66163">
        <w:rPr>
          <w:rFonts w:ascii="標楷體" w:eastAsia="標楷體" w:hAnsi="標楷體" w:hint="eastAsia"/>
          <w:sz w:val="28"/>
          <w:szCs w:val="28"/>
        </w:rPr>
        <w:t>號函發布在案，請各運用單位依本要點規定推動志願服務業務。</w:t>
      </w:r>
    </w:p>
    <w:p w:rsidR="007B2531" w:rsidRPr="00E66163" w:rsidRDefault="007B2531" w:rsidP="00264CF9">
      <w:pPr>
        <w:spacing w:afterLines="30" w:after="108" w:line="470" w:lineRule="exact"/>
        <w:ind w:leftChars="116" w:left="1166" w:hangingChars="317" w:hanging="888"/>
        <w:jc w:val="both"/>
        <w:rPr>
          <w:rFonts w:ascii="標楷體" w:eastAsia="標楷體" w:hAnsi="標楷體"/>
          <w:sz w:val="28"/>
          <w:szCs w:val="28"/>
        </w:rPr>
      </w:pPr>
      <w:r w:rsidRPr="00E66163">
        <w:rPr>
          <w:rFonts w:ascii="標楷體" w:eastAsia="標楷體" w:hAnsi="標楷體"/>
          <w:sz w:val="28"/>
          <w:szCs w:val="28"/>
        </w:rPr>
        <w:t>(</w:t>
      </w:r>
      <w:r w:rsidRPr="00E66163">
        <w:rPr>
          <w:rFonts w:ascii="標楷體" w:eastAsia="標楷體" w:hAnsi="標楷體" w:hint="eastAsia"/>
          <w:sz w:val="28"/>
          <w:szCs w:val="28"/>
        </w:rPr>
        <w:t>二</w:t>
      </w:r>
      <w:r w:rsidRPr="00E66163">
        <w:rPr>
          <w:rFonts w:ascii="標楷體" w:eastAsia="標楷體" w:hAnsi="標楷體"/>
          <w:sz w:val="28"/>
          <w:szCs w:val="28"/>
        </w:rPr>
        <w:t xml:space="preserve">)  </w:t>
      </w:r>
      <w:r w:rsidRPr="00E66163">
        <w:rPr>
          <w:rFonts w:ascii="標楷體" w:eastAsia="標楷體" w:hAnsi="標楷體" w:hint="eastAsia"/>
          <w:sz w:val="28"/>
          <w:szCs w:val="28"/>
        </w:rPr>
        <w:t>為防範意外事故發生及依據志願服務法第十六條規定「志願服務運用單位應為志工辦理意外事故保險」，請運用單位務必為編制內志工，投保志工意外事故保險，所需經費請由學校</w:t>
      </w:r>
      <w:r w:rsidRPr="00E66163">
        <w:rPr>
          <w:rFonts w:ascii="標楷體" w:eastAsia="標楷體" w:hAnsi="標楷體"/>
          <w:sz w:val="28"/>
          <w:szCs w:val="28"/>
        </w:rPr>
        <w:t>(</w:t>
      </w:r>
      <w:r w:rsidRPr="00E66163">
        <w:rPr>
          <w:rFonts w:ascii="標楷體" w:eastAsia="標楷體" w:hAnsi="標楷體" w:hint="eastAsia"/>
          <w:sz w:val="28"/>
          <w:szCs w:val="28"/>
        </w:rPr>
        <w:t>中心</w:t>
      </w:r>
      <w:r w:rsidRPr="00E66163">
        <w:rPr>
          <w:rFonts w:ascii="標楷體" w:eastAsia="標楷體" w:hAnsi="標楷體"/>
          <w:sz w:val="28"/>
          <w:szCs w:val="28"/>
        </w:rPr>
        <w:t>)</w:t>
      </w:r>
      <w:r w:rsidRPr="00E66163">
        <w:rPr>
          <w:rFonts w:ascii="標楷體" w:eastAsia="標楷體" w:hAnsi="標楷體" w:hint="eastAsia"/>
          <w:sz w:val="28"/>
          <w:szCs w:val="28"/>
        </w:rPr>
        <w:t>經常性經費項下支應。</w:t>
      </w:r>
    </w:p>
    <w:p w:rsidR="007B2531" w:rsidRPr="00E66163" w:rsidRDefault="007B2531" w:rsidP="00264CF9">
      <w:pPr>
        <w:spacing w:afterLines="30" w:after="108" w:line="470" w:lineRule="exact"/>
        <w:ind w:leftChars="116" w:left="1166" w:hangingChars="317" w:hanging="888"/>
        <w:jc w:val="both"/>
        <w:rPr>
          <w:rFonts w:ascii="標楷體" w:eastAsia="標楷體" w:hAnsi="標楷體"/>
          <w:kern w:val="0"/>
          <w:sz w:val="28"/>
          <w:szCs w:val="28"/>
        </w:rPr>
      </w:pPr>
      <w:r w:rsidRPr="00E66163">
        <w:rPr>
          <w:rFonts w:ascii="標楷體" w:eastAsia="標楷體" w:hAnsi="標楷體"/>
          <w:sz w:val="28"/>
          <w:szCs w:val="28"/>
        </w:rPr>
        <w:t>(</w:t>
      </w:r>
      <w:r w:rsidRPr="00E66163">
        <w:rPr>
          <w:rFonts w:ascii="標楷體" w:eastAsia="標楷體" w:hAnsi="標楷體" w:hint="eastAsia"/>
          <w:sz w:val="28"/>
          <w:szCs w:val="28"/>
        </w:rPr>
        <w:t>三</w:t>
      </w:r>
      <w:r w:rsidRPr="00E66163">
        <w:rPr>
          <w:rFonts w:ascii="標楷體" w:eastAsia="標楷體" w:hAnsi="標楷體"/>
          <w:sz w:val="28"/>
          <w:szCs w:val="28"/>
        </w:rPr>
        <w:t xml:space="preserve">)  </w:t>
      </w:r>
      <w:r w:rsidRPr="00E66163">
        <w:rPr>
          <w:rFonts w:ascii="標楷體" w:eastAsia="標楷體" w:hAnsi="標楷體" w:hint="eastAsia"/>
          <w:sz w:val="28"/>
          <w:szCs w:val="28"/>
        </w:rPr>
        <w:t>有關志願服務紀錄冊申請及登錄相關事宜，請確實依「</w:t>
      </w:r>
      <w:r w:rsidRPr="00E66163">
        <w:rPr>
          <w:rFonts w:ascii="標楷體" w:eastAsia="標楷體" w:hAnsi="標楷體" w:hint="eastAsia"/>
          <w:kern w:val="0"/>
          <w:sz w:val="28"/>
          <w:szCs w:val="28"/>
        </w:rPr>
        <w:t>花蓮縣政府</w:t>
      </w:r>
      <w:r w:rsidRPr="00156C42">
        <w:rPr>
          <w:rFonts w:ascii="標楷體" w:eastAsia="標楷體" w:hAnsi="標楷體" w:hint="eastAsia"/>
          <w:sz w:val="28"/>
          <w:szCs w:val="28"/>
        </w:rPr>
        <w:t>教育</w:t>
      </w:r>
      <w:r w:rsidRPr="00E66163">
        <w:rPr>
          <w:rFonts w:ascii="標楷體" w:eastAsia="標楷體" w:hAnsi="標楷體" w:hint="eastAsia"/>
          <w:kern w:val="0"/>
          <w:sz w:val="28"/>
          <w:szCs w:val="28"/>
        </w:rPr>
        <w:t>處志願服務紀錄冊申請規定、登錄說明及作業流程」辦理。</w:t>
      </w:r>
    </w:p>
    <w:p w:rsidR="007B2531" w:rsidRPr="00E66163" w:rsidRDefault="007B2531" w:rsidP="00264CF9">
      <w:pPr>
        <w:spacing w:afterLines="30" w:after="108" w:line="470" w:lineRule="exact"/>
        <w:ind w:leftChars="116" w:left="1166" w:hangingChars="317" w:hanging="888"/>
        <w:jc w:val="both"/>
        <w:rPr>
          <w:rFonts w:ascii="標楷體" w:eastAsia="標楷體" w:hAnsi="標楷體"/>
          <w:sz w:val="28"/>
          <w:szCs w:val="28"/>
        </w:rPr>
      </w:pPr>
      <w:r w:rsidRPr="00E66163">
        <w:rPr>
          <w:rFonts w:ascii="標楷體" w:eastAsia="標楷體" w:hAnsi="標楷體"/>
          <w:sz w:val="28"/>
          <w:szCs w:val="28"/>
        </w:rPr>
        <w:t>(</w:t>
      </w:r>
      <w:r w:rsidRPr="00E66163">
        <w:rPr>
          <w:rFonts w:ascii="標楷體" w:eastAsia="標楷體" w:hAnsi="標楷體" w:hint="eastAsia"/>
          <w:sz w:val="28"/>
          <w:szCs w:val="28"/>
        </w:rPr>
        <w:t>四</w:t>
      </w:r>
      <w:r w:rsidRPr="00E66163">
        <w:rPr>
          <w:rFonts w:ascii="標楷體" w:eastAsia="標楷體" w:hAnsi="標楷體"/>
          <w:sz w:val="28"/>
          <w:szCs w:val="28"/>
        </w:rPr>
        <w:t xml:space="preserve">) </w:t>
      </w:r>
      <w:r w:rsidRPr="00E66163">
        <w:rPr>
          <w:rFonts w:ascii="標楷體" w:eastAsia="標楷體" w:hAnsi="標楷體" w:hint="eastAsia"/>
          <w:sz w:val="28"/>
          <w:szCs w:val="28"/>
        </w:rPr>
        <w:t>「花蓮縣志願服務榮譽卡」一律採線上審查，請運用單位承辦人協助志工將基礎及特殊訓練證書字號登錄至系統，以利系統審查時數。</w:t>
      </w:r>
    </w:p>
    <w:p w:rsidR="007B2531" w:rsidRPr="00E66163" w:rsidRDefault="007B2531" w:rsidP="009D1D54">
      <w:pPr>
        <w:spacing w:afterLines="30" w:after="108" w:line="470" w:lineRule="exact"/>
        <w:ind w:leftChars="116" w:left="1306" w:hangingChars="367" w:hanging="1028"/>
        <w:jc w:val="both"/>
        <w:rPr>
          <w:rFonts w:ascii="標楷體" w:eastAsia="標楷體" w:hAnsi="標楷體"/>
          <w:sz w:val="28"/>
          <w:szCs w:val="28"/>
        </w:rPr>
      </w:pPr>
      <w:r w:rsidRPr="00E66163">
        <w:rPr>
          <w:rFonts w:ascii="標楷體" w:eastAsia="標楷體" w:hAnsi="標楷體"/>
          <w:sz w:val="28"/>
          <w:szCs w:val="28"/>
        </w:rPr>
        <w:t>(</w:t>
      </w:r>
      <w:r w:rsidRPr="00E66163">
        <w:rPr>
          <w:rFonts w:ascii="標楷體" w:eastAsia="標楷體" w:hAnsi="標楷體" w:hint="eastAsia"/>
          <w:sz w:val="28"/>
          <w:szCs w:val="28"/>
        </w:rPr>
        <w:t>五</w:t>
      </w:r>
      <w:r w:rsidRPr="00E66163">
        <w:rPr>
          <w:rFonts w:ascii="標楷體" w:eastAsia="標楷體" w:hAnsi="標楷體"/>
          <w:sz w:val="28"/>
          <w:szCs w:val="28"/>
        </w:rPr>
        <w:t xml:space="preserve">)  </w:t>
      </w:r>
      <w:r w:rsidRPr="00E66163">
        <w:rPr>
          <w:rFonts w:ascii="標楷體" w:eastAsia="標楷體" w:hAnsi="標楷體" w:hint="eastAsia"/>
          <w:sz w:val="28"/>
          <w:szCs w:val="28"/>
        </w:rPr>
        <w:t>中央為擴大志願服務學習效益，已建置「臺北</w:t>
      </w:r>
      <w:r w:rsidRPr="00E66163">
        <w:rPr>
          <w:rFonts w:ascii="標楷體" w:eastAsia="標楷體" w:hAnsi="標楷體"/>
          <w:sz w:val="28"/>
          <w:szCs w:val="28"/>
        </w:rPr>
        <w:t>e</w:t>
      </w:r>
      <w:r w:rsidRPr="00E66163">
        <w:rPr>
          <w:rFonts w:ascii="標楷體" w:eastAsia="標楷體" w:hAnsi="標楷體" w:hint="eastAsia"/>
          <w:sz w:val="28"/>
          <w:szCs w:val="28"/>
        </w:rPr>
        <w:t>大數位學習</w:t>
      </w:r>
      <w:r w:rsidRPr="009F651C">
        <w:rPr>
          <w:rFonts w:ascii="標楷體" w:eastAsia="標楷體" w:hAnsi="標楷體" w:hint="eastAsia"/>
          <w:sz w:val="28"/>
          <w:szCs w:val="28"/>
        </w:rPr>
        <w:t>網</w:t>
      </w:r>
      <w:r>
        <w:rPr>
          <w:rFonts w:ascii="標楷體" w:eastAsia="標楷體" w:hAnsi="標楷體" w:hint="eastAsia"/>
          <w:sz w:val="28"/>
          <w:szCs w:val="28"/>
        </w:rPr>
        <w:t>」</w:t>
      </w:r>
      <w:hyperlink r:id="rId8" w:history="1">
        <w:r w:rsidR="00BD6BD6" w:rsidRPr="00CD635E">
          <w:rPr>
            <w:rStyle w:val="a5"/>
            <w:sz w:val="28"/>
          </w:rPr>
          <w:t>https://elearning.taipei/mpage/</w:t>
        </w:r>
      </w:hyperlink>
      <w:r>
        <w:t>)</w:t>
      </w:r>
      <w:r w:rsidRPr="00E66163">
        <w:rPr>
          <w:rFonts w:ascii="標楷體" w:eastAsia="標楷體" w:hAnsi="標楷體" w:hint="eastAsia"/>
          <w:sz w:val="28"/>
          <w:szCs w:val="28"/>
        </w:rPr>
        <w:t>，</w:t>
      </w:r>
      <w:r w:rsidR="0082153F">
        <w:rPr>
          <w:rFonts w:ascii="標楷體" w:eastAsia="標楷體" w:hAnsi="標楷體" w:hint="eastAsia"/>
          <w:sz w:val="28"/>
          <w:szCs w:val="28"/>
        </w:rPr>
        <w:t>且基礎訓練課程至107年6月1日修正規定</w:t>
      </w:r>
      <w:r w:rsidR="009D1D54">
        <w:rPr>
          <w:rFonts w:ascii="標楷體" w:eastAsia="標楷體" w:hAnsi="標楷體" w:hint="eastAsia"/>
          <w:sz w:val="28"/>
          <w:szCs w:val="28"/>
        </w:rPr>
        <w:t>，志工基礎訓練由原6課目12小時，改為3課目6小時，</w:t>
      </w:r>
      <w:r w:rsidR="009D1D54" w:rsidRPr="004C130D">
        <w:rPr>
          <w:rFonts w:ascii="標楷體" w:eastAsia="標楷體" w:hAnsi="標楷體" w:hint="eastAsia"/>
          <w:color w:val="000000"/>
          <w:sz w:val="28"/>
          <w:szCs w:val="28"/>
        </w:rPr>
        <w:t>倘志工</w:t>
      </w:r>
      <w:r w:rsidR="009D1D54" w:rsidRPr="004C130D">
        <w:rPr>
          <w:rFonts w:ascii="標楷體" w:eastAsia="標楷體" w:hAnsi="標楷體" w:cs="Arial"/>
          <w:color w:val="000000"/>
          <w:sz w:val="28"/>
          <w:szCs w:val="28"/>
        </w:rPr>
        <w:t>於</w:t>
      </w:r>
      <w:r w:rsidR="009D1D54" w:rsidRPr="004C130D">
        <w:rPr>
          <w:rFonts w:ascii="標楷體" w:eastAsia="標楷體" w:hAnsi="標楷體" w:cs="Arial"/>
          <w:b/>
          <w:color w:val="000000"/>
          <w:sz w:val="28"/>
          <w:szCs w:val="28"/>
        </w:rPr>
        <w:t>「臺北E大」『志工基礎教育訓練』</w:t>
      </w:r>
      <w:r w:rsidR="009D1D54" w:rsidRPr="004C130D">
        <w:rPr>
          <w:rFonts w:ascii="標楷體" w:eastAsia="標楷體" w:hAnsi="標楷體" w:cs="Arial"/>
          <w:color w:val="000000"/>
          <w:sz w:val="28"/>
          <w:szCs w:val="28"/>
        </w:rPr>
        <w:t>修習「志願服務的內涵」、「志願服務倫理」、「志願服務法規之認識」、「志願服務經驗分享」等</w:t>
      </w:r>
      <w:r w:rsidR="009D1D54" w:rsidRPr="004C130D">
        <w:rPr>
          <w:rFonts w:ascii="標楷體" w:eastAsia="標楷體" w:hAnsi="標楷體" w:cs="Arial"/>
          <w:b/>
          <w:color w:val="000000"/>
          <w:sz w:val="28"/>
          <w:szCs w:val="28"/>
        </w:rPr>
        <w:t>4課目8小時，亦予視同完成基礎訓練課程認證</w:t>
      </w:r>
      <w:r w:rsidR="009D1D54">
        <w:rPr>
          <w:rFonts w:ascii="Helvetica" w:eastAsia="微軟正黑體" w:hAnsi="Helvetica" w:cs="Arial" w:hint="eastAsia"/>
          <w:color w:val="202020"/>
          <w:sz w:val="22"/>
          <w:szCs w:val="22"/>
        </w:rPr>
        <w:t>，</w:t>
      </w:r>
      <w:r w:rsidRPr="00E66163">
        <w:rPr>
          <w:rFonts w:ascii="標楷體" w:eastAsia="標楷體" w:hAnsi="標楷體" w:hint="eastAsia"/>
          <w:sz w:val="28"/>
          <w:szCs w:val="28"/>
        </w:rPr>
        <w:t>請各運用單位廣為宣導並鼓勵志工利用數位學習方式取得基礎訓練證明。</w:t>
      </w:r>
    </w:p>
    <w:p w:rsidR="007B2531" w:rsidRPr="005E7551" w:rsidRDefault="007B2531" w:rsidP="00264CF9">
      <w:pPr>
        <w:spacing w:afterLines="30" w:after="108" w:line="470" w:lineRule="exact"/>
        <w:ind w:leftChars="116" w:left="1166" w:hangingChars="317" w:hanging="888"/>
        <w:jc w:val="both"/>
        <w:rPr>
          <w:rFonts w:ascii="標楷體" w:eastAsia="標楷體" w:hAnsi="標楷體"/>
          <w:b/>
          <w:sz w:val="28"/>
          <w:szCs w:val="28"/>
        </w:rPr>
      </w:pPr>
      <w:r w:rsidRPr="00E66163">
        <w:rPr>
          <w:rFonts w:ascii="標楷體" w:eastAsia="標楷體" w:hAnsi="標楷體"/>
          <w:sz w:val="28"/>
          <w:szCs w:val="28"/>
        </w:rPr>
        <w:t>(</w:t>
      </w:r>
      <w:r w:rsidRPr="00E66163">
        <w:rPr>
          <w:rFonts w:ascii="標楷體" w:eastAsia="標楷體" w:hAnsi="標楷體" w:hint="eastAsia"/>
          <w:sz w:val="28"/>
          <w:szCs w:val="28"/>
        </w:rPr>
        <w:t>六</w:t>
      </w:r>
      <w:r w:rsidRPr="00E66163">
        <w:rPr>
          <w:rFonts w:ascii="標楷體" w:eastAsia="標楷體" w:hAnsi="標楷體"/>
          <w:sz w:val="28"/>
          <w:szCs w:val="28"/>
        </w:rPr>
        <w:t xml:space="preserve">)  </w:t>
      </w:r>
      <w:r w:rsidRPr="005E7551">
        <w:rPr>
          <w:rFonts w:ascii="標楷體" w:eastAsia="標楷體" w:hAnsi="標楷體" w:hint="eastAsia"/>
          <w:b/>
          <w:sz w:val="28"/>
          <w:szCs w:val="28"/>
        </w:rPr>
        <w:t>為</w:t>
      </w:r>
      <w:r w:rsidR="00D622ED" w:rsidRPr="005E7551">
        <w:rPr>
          <w:rFonts w:ascii="標楷體" w:eastAsia="標楷體" w:hAnsi="標楷體" w:hint="eastAsia"/>
          <w:b/>
          <w:sz w:val="28"/>
          <w:szCs w:val="28"/>
        </w:rPr>
        <w:t>維護志工權益</w:t>
      </w:r>
      <w:r w:rsidRPr="005E7551">
        <w:rPr>
          <w:rFonts w:ascii="標楷體" w:eastAsia="標楷體" w:hAnsi="標楷體" w:hint="eastAsia"/>
          <w:b/>
          <w:sz w:val="28"/>
          <w:szCs w:val="28"/>
        </w:rPr>
        <w:t>，運用單位</w:t>
      </w:r>
      <w:r w:rsidR="00D622ED" w:rsidRPr="005E7551">
        <w:rPr>
          <w:rFonts w:ascii="標楷體" w:eastAsia="標楷體" w:hAnsi="標楷體" w:hint="eastAsia"/>
          <w:b/>
          <w:sz w:val="28"/>
          <w:szCs w:val="28"/>
        </w:rPr>
        <w:t>應指派專人</w:t>
      </w:r>
      <w:r w:rsidR="00A20054" w:rsidRPr="005E7551">
        <w:rPr>
          <w:rFonts w:ascii="標楷體" w:eastAsia="標楷體" w:hAnsi="標楷體" w:hint="eastAsia"/>
          <w:b/>
          <w:sz w:val="28"/>
          <w:szCs w:val="28"/>
        </w:rPr>
        <w:t>定期</w:t>
      </w:r>
      <w:r w:rsidR="005E7551" w:rsidRPr="005E7551">
        <w:rPr>
          <w:rFonts w:ascii="標楷體" w:eastAsia="標楷體" w:hAnsi="標楷體" w:hint="eastAsia"/>
          <w:b/>
          <w:sz w:val="28"/>
          <w:szCs w:val="28"/>
        </w:rPr>
        <w:t>維護及</w:t>
      </w:r>
      <w:r w:rsidRPr="005E7551">
        <w:rPr>
          <w:rFonts w:ascii="標楷體" w:eastAsia="標楷體" w:hAnsi="標楷體" w:hint="eastAsia"/>
          <w:b/>
          <w:sz w:val="28"/>
          <w:szCs w:val="28"/>
        </w:rPr>
        <w:t>更新「衛福部志願服務資訊整合系統」</w:t>
      </w:r>
      <w:r w:rsidRPr="005E7551">
        <w:rPr>
          <w:rFonts w:ascii="標楷體" w:eastAsia="標楷體" w:hAnsi="標楷體"/>
          <w:b/>
          <w:color w:val="1810C0"/>
          <w:sz w:val="28"/>
          <w:szCs w:val="28"/>
        </w:rPr>
        <w:t>(</w:t>
      </w:r>
      <w:hyperlink r:id="rId9" w:history="1">
        <w:r w:rsidR="00D622ED" w:rsidRPr="005E7551">
          <w:rPr>
            <w:rStyle w:val="a5"/>
            <w:rFonts w:ascii="標楷體" w:eastAsia="標楷體" w:hAnsi="標楷體"/>
            <w:b/>
            <w:sz w:val="28"/>
            <w:szCs w:val="28"/>
          </w:rPr>
          <w:t>https://vols.mohw.gov.tw/vols2/auth/login/</w:t>
        </w:r>
      </w:hyperlink>
      <w:r w:rsidRPr="005E7551">
        <w:rPr>
          <w:rFonts w:ascii="標楷體" w:eastAsia="標楷體" w:hAnsi="標楷體"/>
          <w:b/>
          <w:color w:val="1810C0"/>
          <w:sz w:val="28"/>
          <w:szCs w:val="28"/>
        </w:rPr>
        <w:t>)</w:t>
      </w:r>
      <w:r w:rsidR="00A20054" w:rsidRPr="005E7551">
        <w:rPr>
          <w:rFonts w:ascii="標楷體" w:eastAsia="標楷體" w:hAnsi="標楷體" w:hint="eastAsia"/>
          <w:b/>
          <w:sz w:val="28"/>
          <w:szCs w:val="28"/>
        </w:rPr>
        <w:t>含</w:t>
      </w:r>
      <w:r w:rsidRPr="005E7551">
        <w:rPr>
          <w:rFonts w:ascii="標楷體" w:eastAsia="標楷體" w:hAnsi="標楷體" w:hint="eastAsia"/>
          <w:b/>
          <w:sz w:val="28"/>
          <w:szCs w:val="28"/>
        </w:rPr>
        <w:t>志工</w:t>
      </w:r>
      <w:r w:rsidR="005E7551" w:rsidRPr="005E7551">
        <w:rPr>
          <w:rFonts w:ascii="標楷體" w:eastAsia="標楷體" w:hAnsi="標楷體" w:hint="eastAsia"/>
          <w:b/>
          <w:sz w:val="28"/>
          <w:szCs w:val="28"/>
        </w:rPr>
        <w:t>收編</w:t>
      </w:r>
      <w:r w:rsidR="00A20054" w:rsidRPr="005E7551">
        <w:rPr>
          <w:rFonts w:ascii="標楷體" w:eastAsia="標楷體" w:hAnsi="標楷體" w:hint="eastAsia"/>
          <w:b/>
          <w:sz w:val="28"/>
          <w:szCs w:val="28"/>
        </w:rPr>
        <w:t>及</w:t>
      </w:r>
      <w:r w:rsidR="00D622ED" w:rsidRPr="005E7551">
        <w:rPr>
          <w:rFonts w:ascii="標楷體" w:eastAsia="標楷體" w:hAnsi="標楷體" w:hint="eastAsia"/>
          <w:b/>
          <w:sz w:val="28"/>
          <w:szCs w:val="28"/>
        </w:rPr>
        <w:t>志</w:t>
      </w:r>
      <w:r w:rsidR="00D622ED" w:rsidRPr="005E7551">
        <w:rPr>
          <w:rFonts w:ascii="標楷體" w:eastAsia="標楷體" w:hAnsi="標楷體" w:hint="eastAsia"/>
          <w:b/>
          <w:sz w:val="28"/>
          <w:szCs w:val="28"/>
        </w:rPr>
        <w:lastRenderedPageBreak/>
        <w:t>工</w:t>
      </w:r>
      <w:r w:rsidR="00A20054" w:rsidRPr="005E7551">
        <w:rPr>
          <w:rFonts w:ascii="標楷體" w:eastAsia="標楷體" w:hAnsi="標楷體" w:hint="eastAsia"/>
          <w:b/>
          <w:sz w:val="28"/>
          <w:szCs w:val="28"/>
        </w:rPr>
        <w:t>團隊服務</w:t>
      </w:r>
      <w:r w:rsidR="00D622ED" w:rsidRPr="005E7551">
        <w:rPr>
          <w:rFonts w:ascii="標楷體" w:eastAsia="標楷體" w:hAnsi="標楷體" w:hint="eastAsia"/>
          <w:b/>
          <w:sz w:val="28"/>
          <w:szCs w:val="28"/>
        </w:rPr>
        <w:t>時數</w:t>
      </w:r>
      <w:r w:rsidR="005E7551" w:rsidRPr="005E7551">
        <w:rPr>
          <w:rFonts w:ascii="標楷體" w:eastAsia="標楷體" w:hAnsi="標楷體" w:hint="eastAsia"/>
          <w:b/>
          <w:sz w:val="28"/>
          <w:szCs w:val="28"/>
        </w:rPr>
        <w:t>建入</w:t>
      </w:r>
      <w:r w:rsidR="00D622ED" w:rsidRPr="005E7551">
        <w:rPr>
          <w:rFonts w:ascii="標楷體" w:eastAsia="標楷體" w:hAnsi="標楷體" w:hint="eastAsia"/>
          <w:b/>
          <w:sz w:val="28"/>
          <w:szCs w:val="28"/>
        </w:rPr>
        <w:t>等</w:t>
      </w:r>
      <w:r w:rsidRPr="005E7551">
        <w:rPr>
          <w:rFonts w:ascii="標楷體" w:eastAsia="標楷體" w:hAnsi="標楷體" w:hint="eastAsia"/>
          <w:b/>
          <w:sz w:val="28"/>
          <w:szCs w:val="28"/>
        </w:rPr>
        <w:t>，</w:t>
      </w:r>
      <w:r w:rsidR="005E7551" w:rsidRPr="005E7551">
        <w:rPr>
          <w:rFonts w:ascii="標楷體" w:eastAsia="標楷體" w:hAnsi="標楷體" w:hint="eastAsia"/>
          <w:b/>
          <w:sz w:val="28"/>
          <w:szCs w:val="28"/>
        </w:rPr>
        <w:t>各單位辦理情形</w:t>
      </w:r>
      <w:r w:rsidRPr="005E7551">
        <w:rPr>
          <w:rFonts w:ascii="標楷體" w:eastAsia="標楷體" w:hAnsi="標楷體" w:hint="eastAsia"/>
          <w:b/>
          <w:sz w:val="28"/>
          <w:szCs w:val="28"/>
        </w:rPr>
        <w:t>納入「教育類志願服務評鑑」項目。</w:t>
      </w:r>
    </w:p>
    <w:p w:rsidR="007B2531" w:rsidRPr="00E66163" w:rsidRDefault="007B2531" w:rsidP="00264CF9">
      <w:pPr>
        <w:spacing w:afterLines="30" w:after="108" w:line="470" w:lineRule="exact"/>
        <w:ind w:leftChars="116" w:left="1166" w:hangingChars="317" w:hanging="888"/>
        <w:jc w:val="both"/>
        <w:rPr>
          <w:rFonts w:ascii="標楷體" w:eastAsia="標楷體" w:hAnsi="標楷體"/>
          <w:sz w:val="28"/>
          <w:szCs w:val="28"/>
        </w:rPr>
      </w:pPr>
      <w:r w:rsidRPr="00E66163">
        <w:rPr>
          <w:rFonts w:ascii="標楷體" w:eastAsia="標楷體" w:hAnsi="標楷體"/>
          <w:sz w:val="28"/>
          <w:szCs w:val="28"/>
        </w:rPr>
        <w:t>(</w:t>
      </w:r>
      <w:r w:rsidRPr="00E66163">
        <w:rPr>
          <w:rFonts w:ascii="標楷體" w:eastAsia="標楷體" w:hAnsi="標楷體" w:hint="eastAsia"/>
          <w:sz w:val="28"/>
          <w:szCs w:val="28"/>
        </w:rPr>
        <w:t>八</w:t>
      </w:r>
      <w:r w:rsidRPr="00E66163">
        <w:rPr>
          <w:rFonts w:ascii="標楷體" w:eastAsia="標楷體" w:hAnsi="標楷體"/>
          <w:sz w:val="28"/>
          <w:szCs w:val="28"/>
        </w:rPr>
        <w:t xml:space="preserve">)  </w:t>
      </w:r>
      <w:r w:rsidR="005E7551">
        <w:rPr>
          <w:rFonts w:eastAsia="標楷體" w:hint="eastAsia"/>
          <w:sz w:val="28"/>
          <w:szCs w:val="28"/>
          <w:shd w:val="clear" w:color="auto" w:fill="FFFFFF"/>
        </w:rPr>
        <w:t>本</w:t>
      </w:r>
      <w:r w:rsidR="005E7551" w:rsidRPr="00576ACF">
        <w:rPr>
          <w:rFonts w:eastAsia="標楷體"/>
          <w:kern w:val="0"/>
          <w:sz w:val="28"/>
          <w:szCs w:val="28"/>
        </w:rPr>
        <w:t>府為</w:t>
      </w:r>
      <w:r w:rsidR="00E33440">
        <w:rPr>
          <w:rFonts w:eastAsia="標楷體" w:hint="eastAsia"/>
          <w:kern w:val="0"/>
          <w:sz w:val="28"/>
          <w:szCs w:val="28"/>
        </w:rPr>
        <w:t>建構</w:t>
      </w:r>
      <w:r w:rsidR="005E7551" w:rsidRPr="00576ACF">
        <w:rPr>
          <w:rFonts w:eastAsia="標楷體"/>
          <w:kern w:val="0"/>
          <w:sz w:val="28"/>
          <w:szCs w:val="28"/>
        </w:rPr>
        <w:t>志願服務制度，整合教育志願服務</w:t>
      </w:r>
      <w:r w:rsidR="005E7551">
        <w:rPr>
          <w:rFonts w:eastAsia="標楷體"/>
          <w:kern w:val="0"/>
          <w:sz w:val="28"/>
          <w:szCs w:val="28"/>
        </w:rPr>
        <w:t>資源</w:t>
      </w:r>
      <w:r w:rsidR="005E7551" w:rsidRPr="00576ACF">
        <w:rPr>
          <w:rFonts w:eastAsia="標楷體"/>
          <w:kern w:val="0"/>
          <w:sz w:val="28"/>
          <w:szCs w:val="28"/>
        </w:rPr>
        <w:t>，成立教育志工中心</w:t>
      </w:r>
      <w:r w:rsidR="005E7551">
        <w:rPr>
          <w:rFonts w:eastAsia="標楷體" w:hint="eastAsia"/>
          <w:kern w:val="0"/>
          <w:sz w:val="28"/>
          <w:szCs w:val="28"/>
        </w:rPr>
        <w:t>學校，</w:t>
      </w:r>
      <w:r w:rsidR="00E33440">
        <w:rPr>
          <w:rFonts w:eastAsia="標楷體" w:hint="eastAsia"/>
          <w:sz w:val="28"/>
          <w:szCs w:val="28"/>
        </w:rPr>
        <w:t>提供</w:t>
      </w:r>
      <w:r w:rsidR="005E7551" w:rsidRPr="00576ACF">
        <w:rPr>
          <w:rFonts w:eastAsia="標楷體"/>
          <w:sz w:val="28"/>
          <w:szCs w:val="28"/>
        </w:rPr>
        <w:t>志願服務相關諮詢</w:t>
      </w:r>
      <w:r w:rsidR="005E7551">
        <w:rPr>
          <w:rFonts w:eastAsia="標楷體" w:hint="eastAsia"/>
          <w:sz w:val="28"/>
          <w:szCs w:val="28"/>
        </w:rPr>
        <w:t>或</w:t>
      </w:r>
      <w:r w:rsidR="005E7551" w:rsidRPr="00576ACF">
        <w:rPr>
          <w:rFonts w:eastAsia="標楷體"/>
          <w:sz w:val="28"/>
          <w:szCs w:val="28"/>
        </w:rPr>
        <w:t>所需協助</w:t>
      </w:r>
      <w:r w:rsidR="00CD41D1">
        <w:rPr>
          <w:rFonts w:ascii="標楷體" w:eastAsia="標楷體" w:hAnsi="標楷體" w:hint="eastAsia"/>
          <w:sz w:val="28"/>
          <w:szCs w:val="28"/>
        </w:rPr>
        <w:t>;志工中心學校</w:t>
      </w:r>
      <w:r w:rsidR="0006528C">
        <w:rPr>
          <w:rFonts w:eastAsia="標楷體" w:hint="eastAsia"/>
          <w:sz w:val="28"/>
          <w:szCs w:val="28"/>
        </w:rPr>
        <w:t>109</w:t>
      </w:r>
      <w:r w:rsidR="00E33440">
        <w:rPr>
          <w:rFonts w:eastAsia="標楷體" w:hint="eastAsia"/>
          <w:sz w:val="28"/>
          <w:szCs w:val="28"/>
        </w:rPr>
        <w:t>年</w:t>
      </w:r>
      <w:r w:rsidR="00CD41D1">
        <w:rPr>
          <w:rFonts w:eastAsia="標楷體" w:hint="eastAsia"/>
          <w:sz w:val="28"/>
          <w:szCs w:val="28"/>
        </w:rPr>
        <w:t>亦</w:t>
      </w:r>
      <w:r w:rsidR="00E33440">
        <w:rPr>
          <w:rFonts w:eastAsia="標楷體" w:hint="eastAsia"/>
          <w:sz w:val="28"/>
          <w:szCs w:val="28"/>
        </w:rPr>
        <w:t>規劃</w:t>
      </w:r>
      <w:r w:rsidR="00CD41D1">
        <w:rPr>
          <w:rFonts w:eastAsia="標楷體" w:hint="eastAsia"/>
          <w:sz w:val="28"/>
          <w:szCs w:val="28"/>
        </w:rPr>
        <w:t>一系列</w:t>
      </w:r>
      <w:r w:rsidR="00E33440">
        <w:rPr>
          <w:rFonts w:eastAsia="標楷體" w:hint="eastAsia"/>
          <w:sz w:val="28"/>
          <w:szCs w:val="28"/>
        </w:rPr>
        <w:t>教育志工增能研習，</w:t>
      </w:r>
      <w:r w:rsidR="00CD41D1">
        <w:rPr>
          <w:rFonts w:eastAsia="標楷體" w:hint="eastAsia"/>
          <w:sz w:val="28"/>
          <w:szCs w:val="28"/>
        </w:rPr>
        <w:t>請各單位逕自至「教育類志願服務資訊網」查詢，並將訊息轉知所屬志工，鼓勵踴躍報名參加。</w:t>
      </w:r>
    </w:p>
    <w:p w:rsidR="007B2531" w:rsidRDefault="007B2531" w:rsidP="00264CF9">
      <w:pPr>
        <w:spacing w:afterLines="30" w:after="108" w:line="470" w:lineRule="exact"/>
        <w:ind w:leftChars="116" w:left="1166" w:hangingChars="317" w:hanging="888"/>
        <w:jc w:val="both"/>
        <w:rPr>
          <w:rFonts w:ascii="標楷體" w:eastAsia="標楷體" w:hAnsi="標楷體"/>
          <w:sz w:val="28"/>
          <w:szCs w:val="28"/>
        </w:rPr>
      </w:pPr>
      <w:r w:rsidRPr="00E66163">
        <w:rPr>
          <w:rFonts w:ascii="標楷體" w:eastAsia="標楷體" w:hAnsi="標楷體"/>
          <w:sz w:val="28"/>
          <w:szCs w:val="28"/>
        </w:rPr>
        <w:t>(</w:t>
      </w:r>
      <w:r w:rsidRPr="00E66163">
        <w:rPr>
          <w:rFonts w:ascii="標楷體" w:eastAsia="標楷體" w:hAnsi="標楷體" w:hint="eastAsia"/>
          <w:sz w:val="28"/>
          <w:szCs w:val="28"/>
        </w:rPr>
        <w:t>九</w:t>
      </w:r>
      <w:r w:rsidRPr="00E66163">
        <w:rPr>
          <w:rFonts w:ascii="標楷體" w:eastAsia="標楷體" w:hAnsi="標楷體"/>
          <w:sz w:val="28"/>
          <w:szCs w:val="28"/>
        </w:rPr>
        <w:t xml:space="preserve">)  </w:t>
      </w:r>
      <w:r w:rsidRPr="00E66163">
        <w:rPr>
          <w:rFonts w:ascii="標楷體" w:eastAsia="標楷體" w:hAnsi="標楷體" w:hint="eastAsia"/>
          <w:sz w:val="28"/>
          <w:szCs w:val="28"/>
        </w:rPr>
        <w:t>為召募長青志工及推展長青志工方案，建請各運用單位於召募志工時，優先邀請已退休同仁加入志工隊。</w:t>
      </w:r>
    </w:p>
    <w:p w:rsidR="00E43E1E" w:rsidRDefault="00E43E1E" w:rsidP="00E43E1E">
      <w:pPr>
        <w:spacing w:afterLines="30" w:after="108" w:line="470" w:lineRule="exact"/>
        <w:ind w:leftChars="116" w:left="1166" w:hangingChars="317" w:hanging="888"/>
        <w:jc w:val="both"/>
        <w:rPr>
          <w:rFonts w:ascii="標楷體" w:eastAsia="標楷體" w:hAnsi="標楷體"/>
          <w:sz w:val="28"/>
          <w:szCs w:val="28"/>
        </w:rPr>
      </w:pPr>
      <w:r>
        <w:rPr>
          <w:rFonts w:ascii="標楷體" w:eastAsia="標楷體" w:hAnsi="標楷體" w:hint="eastAsia"/>
          <w:sz w:val="28"/>
          <w:szCs w:val="28"/>
        </w:rPr>
        <w:t>(十)  教育部青年署花蓮青年志工中心提供「志工媒合」服務，</w:t>
      </w:r>
      <w:r w:rsidR="007F4484">
        <w:rPr>
          <w:rFonts w:ascii="標楷體" w:eastAsia="標楷體" w:hAnsi="標楷體" w:hint="eastAsia"/>
          <w:sz w:val="28"/>
          <w:szCs w:val="28"/>
        </w:rPr>
        <w:t>可</w:t>
      </w:r>
      <w:r w:rsidR="00850D3B">
        <w:rPr>
          <w:rFonts w:ascii="標楷體" w:eastAsia="標楷體" w:hAnsi="標楷體" w:hint="eastAsia"/>
          <w:sz w:val="28"/>
          <w:szCs w:val="28"/>
        </w:rPr>
        <w:t>協助資料建置或營隊</w:t>
      </w:r>
      <w:r w:rsidR="00FB222D">
        <w:rPr>
          <w:rFonts w:ascii="標楷體" w:eastAsia="標楷體" w:hAnsi="標楷體" w:hint="eastAsia"/>
          <w:sz w:val="28"/>
          <w:szCs w:val="28"/>
        </w:rPr>
        <w:t>團康等</w:t>
      </w:r>
      <w:r w:rsidR="00850D3B">
        <w:rPr>
          <w:rFonts w:ascii="標楷體" w:eastAsia="標楷體" w:hAnsi="標楷體" w:hint="eastAsia"/>
          <w:sz w:val="28"/>
          <w:szCs w:val="28"/>
        </w:rPr>
        <w:t>服務，需求單位</w:t>
      </w:r>
      <w:r w:rsidR="00FB222D">
        <w:rPr>
          <w:rFonts w:ascii="標楷體" w:eastAsia="標楷體" w:hAnsi="標楷體" w:hint="eastAsia"/>
          <w:sz w:val="28"/>
          <w:szCs w:val="28"/>
        </w:rPr>
        <w:t>可逕自</w:t>
      </w:r>
      <w:r w:rsidR="00850D3B">
        <w:rPr>
          <w:rFonts w:ascii="標楷體" w:eastAsia="標楷體" w:hAnsi="標楷體" w:hint="eastAsia"/>
          <w:sz w:val="28"/>
          <w:szCs w:val="28"/>
        </w:rPr>
        <w:t>與志工中心</w:t>
      </w:r>
      <w:r w:rsidR="007F4484">
        <w:rPr>
          <w:rFonts w:ascii="標楷體" w:eastAsia="標楷體" w:hAnsi="標楷體" w:hint="eastAsia"/>
          <w:sz w:val="28"/>
          <w:szCs w:val="28"/>
        </w:rPr>
        <w:t>接洽連繫</w:t>
      </w:r>
      <w:r w:rsidR="00850D3B">
        <w:rPr>
          <w:rFonts w:ascii="標楷體" w:eastAsia="標楷體" w:hAnsi="標楷體" w:hint="eastAsia"/>
          <w:sz w:val="28"/>
          <w:szCs w:val="28"/>
        </w:rPr>
        <w:t>。</w:t>
      </w:r>
    </w:p>
    <w:p w:rsidR="007B2531" w:rsidRPr="00E66163" w:rsidRDefault="007B2531" w:rsidP="00E43E1E">
      <w:pPr>
        <w:spacing w:afterLines="30" w:after="108" w:line="470" w:lineRule="exact"/>
        <w:jc w:val="both"/>
        <w:rPr>
          <w:rFonts w:ascii="標楷體" w:eastAsia="標楷體" w:hAnsi="標楷體"/>
          <w:sz w:val="28"/>
          <w:szCs w:val="28"/>
        </w:rPr>
      </w:pPr>
      <w:r w:rsidRPr="00E66163">
        <w:rPr>
          <w:rFonts w:ascii="標楷體" w:eastAsia="標楷體" w:hAnsi="標楷體" w:hint="eastAsia"/>
          <w:sz w:val="28"/>
          <w:szCs w:val="28"/>
        </w:rPr>
        <w:t>三、上次會議決議事項辦理情形：</w:t>
      </w: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2835"/>
        <w:gridCol w:w="3544"/>
        <w:gridCol w:w="850"/>
      </w:tblGrid>
      <w:tr w:rsidR="00FD5A19" w:rsidRPr="00E66163" w:rsidTr="00C52200">
        <w:tc>
          <w:tcPr>
            <w:tcW w:w="3191" w:type="dxa"/>
            <w:vAlign w:val="center"/>
          </w:tcPr>
          <w:p w:rsidR="00B70C2B" w:rsidRPr="00964FF1" w:rsidRDefault="00B70C2B" w:rsidP="00345A99">
            <w:pPr>
              <w:pStyle w:val="a3"/>
              <w:spacing w:line="520" w:lineRule="exact"/>
              <w:jc w:val="center"/>
              <w:rPr>
                <w:rFonts w:ascii="標楷體" w:eastAsia="標楷體" w:hAnsi="標楷體"/>
                <w:sz w:val="28"/>
                <w:szCs w:val="28"/>
              </w:rPr>
            </w:pPr>
            <w:r w:rsidRPr="00964FF1">
              <w:rPr>
                <w:rFonts w:ascii="標楷體" w:eastAsia="標楷體" w:hAnsi="標楷體" w:hint="eastAsia"/>
                <w:sz w:val="28"/>
                <w:szCs w:val="28"/>
              </w:rPr>
              <w:t>案由</w:t>
            </w:r>
          </w:p>
        </w:tc>
        <w:tc>
          <w:tcPr>
            <w:tcW w:w="2835" w:type="dxa"/>
            <w:vAlign w:val="center"/>
          </w:tcPr>
          <w:p w:rsidR="00B70C2B" w:rsidRPr="00964FF1" w:rsidRDefault="00B70C2B" w:rsidP="00345A99">
            <w:pPr>
              <w:pStyle w:val="a3"/>
              <w:spacing w:line="520" w:lineRule="exact"/>
              <w:jc w:val="center"/>
              <w:rPr>
                <w:rFonts w:ascii="標楷體" w:eastAsia="標楷體" w:hAnsi="標楷體"/>
                <w:sz w:val="28"/>
                <w:szCs w:val="28"/>
              </w:rPr>
            </w:pPr>
            <w:r w:rsidRPr="00964FF1">
              <w:rPr>
                <w:rFonts w:ascii="標楷體" w:eastAsia="標楷體" w:hAnsi="標楷體" w:hint="eastAsia"/>
                <w:sz w:val="28"/>
                <w:szCs w:val="28"/>
              </w:rPr>
              <w:t>決議</w:t>
            </w:r>
          </w:p>
        </w:tc>
        <w:tc>
          <w:tcPr>
            <w:tcW w:w="3544" w:type="dxa"/>
            <w:vAlign w:val="center"/>
          </w:tcPr>
          <w:p w:rsidR="00B70C2B" w:rsidRPr="00964FF1" w:rsidRDefault="00B70C2B" w:rsidP="00345A99">
            <w:pPr>
              <w:pStyle w:val="a3"/>
              <w:spacing w:line="520" w:lineRule="exact"/>
              <w:jc w:val="center"/>
              <w:rPr>
                <w:rFonts w:ascii="標楷體" w:eastAsia="標楷體" w:hAnsi="標楷體"/>
                <w:sz w:val="28"/>
                <w:szCs w:val="28"/>
              </w:rPr>
            </w:pPr>
            <w:r w:rsidRPr="00964FF1">
              <w:rPr>
                <w:rFonts w:ascii="標楷體" w:eastAsia="標楷體" w:hAnsi="標楷體" w:hint="eastAsia"/>
                <w:sz w:val="28"/>
                <w:szCs w:val="28"/>
              </w:rPr>
              <w:t>辦理情形</w:t>
            </w:r>
          </w:p>
        </w:tc>
        <w:tc>
          <w:tcPr>
            <w:tcW w:w="850" w:type="dxa"/>
          </w:tcPr>
          <w:p w:rsidR="00B70C2B" w:rsidRPr="00964FF1" w:rsidRDefault="00B70C2B" w:rsidP="00345A99">
            <w:pPr>
              <w:pStyle w:val="a3"/>
              <w:spacing w:line="520" w:lineRule="exact"/>
              <w:jc w:val="center"/>
              <w:rPr>
                <w:rFonts w:ascii="標楷體" w:eastAsia="標楷體" w:hAnsi="標楷體"/>
                <w:sz w:val="28"/>
                <w:szCs w:val="28"/>
              </w:rPr>
            </w:pPr>
            <w:r w:rsidRPr="00964FF1">
              <w:rPr>
                <w:rFonts w:ascii="標楷體" w:eastAsia="標楷體" w:hAnsi="標楷體" w:hint="eastAsia"/>
                <w:sz w:val="28"/>
                <w:szCs w:val="28"/>
              </w:rPr>
              <w:t>結案狀態</w:t>
            </w:r>
          </w:p>
        </w:tc>
      </w:tr>
      <w:tr w:rsidR="00FD5A19" w:rsidRPr="00E66163" w:rsidTr="00C52200">
        <w:tc>
          <w:tcPr>
            <w:tcW w:w="3191" w:type="dxa"/>
          </w:tcPr>
          <w:p w:rsidR="00B70C2B" w:rsidRPr="00964FF1" w:rsidRDefault="00B70C2B" w:rsidP="00345A99">
            <w:pPr>
              <w:pStyle w:val="HTML"/>
              <w:spacing w:line="440" w:lineRule="exact"/>
              <w:jc w:val="both"/>
              <w:rPr>
                <w:rFonts w:ascii="標楷體" w:eastAsia="標楷體" w:hAnsi="標楷體"/>
                <w:sz w:val="28"/>
                <w:szCs w:val="28"/>
              </w:rPr>
            </w:pPr>
            <w:r>
              <w:rPr>
                <w:rFonts w:ascii="標楷體" w:eastAsia="標楷體" w:hAnsi="標楷體" w:hint="eastAsia"/>
                <w:sz w:val="28"/>
                <w:szCs w:val="28"/>
              </w:rPr>
              <w:t>目前志願服務基礎訓練已可透過播放影片方式集中辦訓，原則上可視同實體課程，免予施測</w:t>
            </w:r>
            <w:r w:rsidRPr="00E66163">
              <w:rPr>
                <w:rFonts w:ascii="標楷體" w:eastAsia="標楷體" w:hAnsi="標楷體" w:hint="eastAsia"/>
                <w:sz w:val="28"/>
                <w:szCs w:val="28"/>
              </w:rPr>
              <w:t>，提請討論。</w:t>
            </w:r>
          </w:p>
        </w:tc>
        <w:tc>
          <w:tcPr>
            <w:tcW w:w="2835" w:type="dxa"/>
          </w:tcPr>
          <w:p w:rsidR="00B70C2B" w:rsidRPr="00D1387A" w:rsidRDefault="00B70C2B" w:rsidP="00FD5A19">
            <w:pPr>
              <w:pStyle w:val="HTML"/>
              <w:spacing w:line="440" w:lineRule="exact"/>
              <w:rPr>
                <w:rFonts w:ascii="標楷體" w:eastAsia="標楷體" w:hAnsi="標楷體"/>
                <w:sz w:val="28"/>
                <w:szCs w:val="28"/>
              </w:rPr>
            </w:pPr>
            <w:r>
              <w:rPr>
                <w:rFonts w:ascii="標楷體" w:eastAsia="標楷體" w:hAnsi="標楷體" w:hint="eastAsia"/>
                <w:sz w:val="28"/>
                <w:szCs w:val="28"/>
              </w:rPr>
              <w:t>照案通過。</w:t>
            </w:r>
          </w:p>
        </w:tc>
        <w:tc>
          <w:tcPr>
            <w:tcW w:w="3544" w:type="dxa"/>
          </w:tcPr>
          <w:p w:rsidR="00B70C2B" w:rsidRPr="00FF4EF4" w:rsidRDefault="00B70C2B" w:rsidP="00345A99">
            <w:pPr>
              <w:pStyle w:val="HTML"/>
              <w:spacing w:line="440" w:lineRule="exact"/>
              <w:jc w:val="both"/>
              <w:rPr>
                <w:rFonts w:ascii="標楷體" w:eastAsia="標楷體" w:hAnsi="標楷體"/>
                <w:sz w:val="28"/>
                <w:szCs w:val="28"/>
              </w:rPr>
            </w:pPr>
            <w:r>
              <w:rPr>
                <w:rFonts w:ascii="標楷體" w:eastAsia="標楷體" w:hAnsi="標楷體" w:hint="eastAsia"/>
                <w:sz w:val="28"/>
                <w:szCs w:val="28"/>
              </w:rPr>
              <w:t>志願服務基礎訓練已可透過台北E大現場播放影片方式集中辦理，原則上可視同實體課程，免予施測，惟為確保學習品質，運用單位應派員實地督導。</w:t>
            </w:r>
          </w:p>
        </w:tc>
        <w:tc>
          <w:tcPr>
            <w:tcW w:w="850" w:type="dxa"/>
            <w:vAlign w:val="center"/>
          </w:tcPr>
          <w:p w:rsidR="00B70C2B" w:rsidRPr="00964FF1" w:rsidRDefault="008C1FD9" w:rsidP="00345A99">
            <w:pPr>
              <w:pStyle w:val="a3"/>
              <w:spacing w:line="520" w:lineRule="exact"/>
              <w:jc w:val="center"/>
              <w:rPr>
                <w:rFonts w:ascii="標楷體" w:eastAsia="標楷體" w:hAnsi="標楷體"/>
                <w:sz w:val="28"/>
                <w:szCs w:val="28"/>
              </w:rPr>
            </w:pPr>
            <w:r>
              <w:rPr>
                <w:rFonts w:ascii="標楷體" w:eastAsia="標楷體" w:hAnsi="標楷體" w:hint="eastAsia"/>
                <w:sz w:val="28"/>
                <w:szCs w:val="28"/>
              </w:rPr>
              <w:t>例管辦理情形</w:t>
            </w:r>
          </w:p>
        </w:tc>
      </w:tr>
      <w:tr w:rsidR="00FD5A19" w:rsidRPr="00E66163" w:rsidTr="00C52200">
        <w:tc>
          <w:tcPr>
            <w:tcW w:w="3191" w:type="dxa"/>
          </w:tcPr>
          <w:p w:rsidR="00B70C2B" w:rsidRPr="00964FF1" w:rsidRDefault="00B70C2B" w:rsidP="00345A99">
            <w:pPr>
              <w:pStyle w:val="HTML"/>
              <w:spacing w:line="440" w:lineRule="exact"/>
              <w:jc w:val="both"/>
              <w:rPr>
                <w:rFonts w:ascii="標楷體" w:eastAsia="標楷體" w:hAnsi="標楷體"/>
                <w:sz w:val="28"/>
                <w:szCs w:val="28"/>
              </w:rPr>
            </w:pPr>
            <w:r>
              <w:rPr>
                <w:rFonts w:ascii="標楷體" w:eastAsia="標楷體" w:hAnsi="標楷體" w:hint="eastAsia"/>
                <w:sz w:val="28"/>
                <w:szCs w:val="28"/>
              </w:rPr>
              <w:t>教育類志願服務資訊網已建置完成，請配合宣導</w:t>
            </w:r>
          </w:p>
        </w:tc>
        <w:tc>
          <w:tcPr>
            <w:tcW w:w="2835" w:type="dxa"/>
          </w:tcPr>
          <w:p w:rsidR="00B70C2B" w:rsidRPr="00D1387A" w:rsidRDefault="00B70C2B" w:rsidP="00FD5A19">
            <w:pPr>
              <w:pStyle w:val="HTML"/>
              <w:spacing w:line="440" w:lineRule="exact"/>
              <w:rPr>
                <w:rFonts w:ascii="標楷體" w:eastAsia="標楷體" w:hAnsi="標楷體"/>
                <w:sz w:val="28"/>
                <w:szCs w:val="28"/>
              </w:rPr>
            </w:pPr>
            <w:r>
              <w:rPr>
                <w:rFonts w:ascii="標楷體" w:eastAsia="標楷體" w:hAnsi="標楷體" w:hint="eastAsia"/>
                <w:sz w:val="28"/>
                <w:szCs w:val="28"/>
              </w:rPr>
              <w:t>照案通過。</w:t>
            </w:r>
          </w:p>
        </w:tc>
        <w:tc>
          <w:tcPr>
            <w:tcW w:w="3544" w:type="dxa"/>
          </w:tcPr>
          <w:p w:rsidR="00B70C2B" w:rsidRPr="00964FF1" w:rsidRDefault="00B70C2B" w:rsidP="00345A99">
            <w:pPr>
              <w:pStyle w:val="HTML"/>
              <w:spacing w:line="440" w:lineRule="exact"/>
              <w:jc w:val="both"/>
              <w:rPr>
                <w:rFonts w:ascii="標楷體" w:eastAsia="標楷體" w:hAnsi="標楷體"/>
                <w:sz w:val="28"/>
                <w:szCs w:val="28"/>
              </w:rPr>
            </w:pPr>
            <w:r>
              <w:rPr>
                <w:rFonts w:eastAsia="標楷體" w:cs="Times New Roman" w:hint="eastAsia"/>
                <w:sz w:val="28"/>
                <w:szCs w:val="28"/>
              </w:rPr>
              <w:t>配合宣導</w:t>
            </w:r>
            <w:r>
              <w:rPr>
                <w:rFonts w:ascii="標楷體" w:eastAsia="標楷體" w:hAnsi="標楷體" w:hint="eastAsia"/>
                <w:sz w:val="28"/>
                <w:szCs w:val="28"/>
              </w:rPr>
              <w:t>教育類志願服務資訊網(網址:</w:t>
            </w:r>
            <w:hyperlink r:id="rId10" w:history="1">
              <w:r w:rsidRPr="009D23F3">
                <w:rPr>
                  <w:rStyle w:val="a5"/>
                  <w:rFonts w:eastAsia="標楷體"/>
                  <w:sz w:val="28"/>
                  <w:szCs w:val="28"/>
                </w:rPr>
                <w:t>http://lifelong-v.hlc.edu.tw/</w:t>
              </w:r>
            </w:hyperlink>
            <w:r>
              <w:rPr>
                <w:rFonts w:eastAsia="標楷體" w:cs="Times New Roman" w:hint="eastAsia"/>
                <w:sz w:val="28"/>
                <w:szCs w:val="28"/>
              </w:rPr>
              <w:t>)</w:t>
            </w:r>
            <w:r w:rsidRPr="00E66163">
              <w:rPr>
                <w:rFonts w:ascii="標楷體" w:eastAsia="標楷體" w:hAnsi="標楷體" w:hint="eastAsia"/>
                <w:sz w:val="28"/>
                <w:szCs w:val="28"/>
              </w:rPr>
              <w:t>。</w:t>
            </w:r>
          </w:p>
        </w:tc>
        <w:tc>
          <w:tcPr>
            <w:tcW w:w="850" w:type="dxa"/>
            <w:vAlign w:val="center"/>
          </w:tcPr>
          <w:p w:rsidR="00B70C2B" w:rsidRPr="00964FF1" w:rsidRDefault="006D2395" w:rsidP="00345A99">
            <w:pPr>
              <w:pStyle w:val="a3"/>
              <w:spacing w:line="520" w:lineRule="exact"/>
              <w:jc w:val="center"/>
              <w:rPr>
                <w:rFonts w:ascii="標楷體" w:eastAsia="標楷體" w:hAnsi="標楷體"/>
                <w:sz w:val="28"/>
                <w:szCs w:val="28"/>
              </w:rPr>
            </w:pPr>
            <w:r>
              <w:rPr>
                <w:rFonts w:ascii="標楷體" w:eastAsia="標楷體" w:hAnsi="標楷體" w:hint="eastAsia"/>
                <w:sz w:val="28"/>
                <w:szCs w:val="28"/>
              </w:rPr>
              <w:t>解除例管</w:t>
            </w:r>
          </w:p>
        </w:tc>
      </w:tr>
      <w:tr w:rsidR="00B70C2B" w:rsidRPr="00E66163" w:rsidTr="00C52200">
        <w:tc>
          <w:tcPr>
            <w:tcW w:w="3191" w:type="dxa"/>
          </w:tcPr>
          <w:p w:rsidR="00B70C2B" w:rsidRDefault="00B70C2B" w:rsidP="00345A99">
            <w:pPr>
              <w:pStyle w:val="HTML"/>
              <w:spacing w:line="440" w:lineRule="exact"/>
              <w:jc w:val="both"/>
              <w:rPr>
                <w:rFonts w:ascii="標楷體" w:eastAsia="標楷體" w:hAnsi="標楷體"/>
                <w:sz w:val="28"/>
                <w:szCs w:val="28"/>
              </w:rPr>
            </w:pPr>
            <w:r>
              <w:rPr>
                <w:rFonts w:ascii="標楷體" w:eastAsia="標楷體" w:hAnsi="標楷體" w:hint="eastAsia"/>
                <w:sz w:val="28"/>
                <w:szCs w:val="28"/>
              </w:rPr>
              <w:t>108年</w:t>
            </w:r>
            <w:r>
              <w:rPr>
                <w:rFonts w:eastAsia="標楷體" w:hint="eastAsia"/>
                <w:sz w:val="28"/>
                <w:szCs w:val="28"/>
              </w:rPr>
              <w:t>教育志工增能研習活動參與及配合宣導</w:t>
            </w:r>
          </w:p>
        </w:tc>
        <w:tc>
          <w:tcPr>
            <w:tcW w:w="2835" w:type="dxa"/>
          </w:tcPr>
          <w:p w:rsidR="00B70C2B" w:rsidRDefault="00FD5A19" w:rsidP="00FD5A19">
            <w:pPr>
              <w:pStyle w:val="HTML"/>
              <w:spacing w:line="440" w:lineRule="exact"/>
              <w:jc w:val="both"/>
              <w:rPr>
                <w:rFonts w:ascii="標楷體" w:eastAsia="標楷體" w:hAnsi="標楷體"/>
                <w:sz w:val="28"/>
                <w:szCs w:val="28"/>
              </w:rPr>
            </w:pPr>
            <w:r>
              <w:rPr>
                <w:rFonts w:ascii="標楷體" w:eastAsia="標楷體" w:hAnsi="標楷體" w:hint="eastAsia"/>
                <w:sz w:val="28"/>
                <w:szCs w:val="28"/>
              </w:rPr>
              <w:t>南區運用單位倘有課程需求，請於108年1月4日(星期五)前向明義國小(志工中心學校)提出，並視實際狀況，納入108年總體計畫。</w:t>
            </w:r>
          </w:p>
        </w:tc>
        <w:tc>
          <w:tcPr>
            <w:tcW w:w="3544" w:type="dxa"/>
          </w:tcPr>
          <w:p w:rsidR="00B70C2B" w:rsidRDefault="00FD5A19" w:rsidP="00345A99">
            <w:pPr>
              <w:pStyle w:val="HTML"/>
              <w:spacing w:line="440" w:lineRule="exact"/>
              <w:jc w:val="both"/>
              <w:rPr>
                <w:rFonts w:ascii="標楷體" w:eastAsia="標楷體" w:hAnsi="標楷體"/>
                <w:sz w:val="28"/>
                <w:szCs w:val="28"/>
              </w:rPr>
            </w:pPr>
            <w:r>
              <w:rPr>
                <w:rFonts w:ascii="標楷體" w:eastAsia="標楷體" w:hAnsi="標楷體" w:hint="eastAsia"/>
                <w:sz w:val="28"/>
                <w:szCs w:val="28"/>
              </w:rPr>
              <w:t>108年教育志工特殊訓練由玉里國小承辦。</w:t>
            </w:r>
          </w:p>
        </w:tc>
        <w:tc>
          <w:tcPr>
            <w:tcW w:w="850" w:type="dxa"/>
            <w:vAlign w:val="center"/>
          </w:tcPr>
          <w:p w:rsidR="00B70C2B" w:rsidRDefault="00E9032E" w:rsidP="00345A99">
            <w:pPr>
              <w:pStyle w:val="a3"/>
              <w:spacing w:line="520" w:lineRule="exact"/>
              <w:jc w:val="center"/>
              <w:rPr>
                <w:rFonts w:ascii="標楷體" w:eastAsia="標楷體" w:hAnsi="標楷體"/>
                <w:sz w:val="28"/>
                <w:szCs w:val="28"/>
              </w:rPr>
            </w:pPr>
            <w:r>
              <w:rPr>
                <w:rFonts w:ascii="標楷體" w:eastAsia="標楷體" w:hAnsi="標楷體" w:hint="eastAsia"/>
                <w:sz w:val="28"/>
                <w:szCs w:val="28"/>
              </w:rPr>
              <w:t>解除例管</w:t>
            </w:r>
          </w:p>
        </w:tc>
      </w:tr>
    </w:tbl>
    <w:p w:rsidR="007B2531" w:rsidRPr="00E66163" w:rsidRDefault="007B2531" w:rsidP="00ED5F2D">
      <w:pPr>
        <w:pStyle w:val="a3"/>
        <w:spacing w:line="520" w:lineRule="exact"/>
        <w:rPr>
          <w:rFonts w:ascii="標楷體" w:eastAsia="標楷體" w:hAnsi="標楷體"/>
          <w:sz w:val="28"/>
          <w:szCs w:val="28"/>
        </w:rPr>
      </w:pPr>
    </w:p>
    <w:p w:rsidR="007B2531" w:rsidRPr="00E66163" w:rsidRDefault="007B2531" w:rsidP="00ED5F2D">
      <w:pPr>
        <w:pStyle w:val="a3"/>
        <w:spacing w:line="520" w:lineRule="exact"/>
        <w:rPr>
          <w:rFonts w:ascii="標楷體" w:eastAsia="標楷體" w:hAnsi="標楷體"/>
          <w:sz w:val="28"/>
          <w:szCs w:val="28"/>
        </w:rPr>
      </w:pPr>
      <w:r w:rsidRPr="00E66163">
        <w:rPr>
          <w:rFonts w:ascii="標楷體" w:eastAsia="標楷體" w:hAnsi="標楷體" w:hint="eastAsia"/>
          <w:sz w:val="28"/>
          <w:szCs w:val="28"/>
        </w:rPr>
        <w:t>四、提案討論</w:t>
      </w:r>
      <w:r w:rsidRPr="00E66163">
        <w:rPr>
          <w:rFonts w:ascii="標楷體" w:eastAsia="標楷體" w:hAnsi="標楷體"/>
          <w:sz w:val="28"/>
          <w:szCs w:val="28"/>
        </w:rPr>
        <w:t>:</w:t>
      </w:r>
    </w:p>
    <w:p w:rsidR="007B2531" w:rsidRPr="00E66163" w:rsidRDefault="007B2531" w:rsidP="00452FAA">
      <w:pPr>
        <w:pStyle w:val="HTML"/>
        <w:spacing w:line="460" w:lineRule="exact"/>
        <w:ind w:leftChars="100" w:left="1360" w:hangingChars="400" w:hanging="1120"/>
        <w:rPr>
          <w:rFonts w:ascii="標楷體" w:eastAsia="標楷體" w:hAnsi="標楷體"/>
          <w:sz w:val="28"/>
          <w:szCs w:val="28"/>
        </w:rPr>
      </w:pPr>
      <w:r w:rsidRPr="00E66163">
        <w:rPr>
          <w:rFonts w:ascii="標楷體" w:eastAsia="標楷體" w:hAnsi="標楷體" w:hint="eastAsia"/>
          <w:sz w:val="28"/>
          <w:szCs w:val="28"/>
        </w:rPr>
        <w:t>案</w:t>
      </w:r>
      <w:r w:rsidR="00E51587">
        <w:rPr>
          <w:rFonts w:ascii="標楷體" w:eastAsia="標楷體" w:hAnsi="標楷體" w:hint="eastAsia"/>
          <w:sz w:val="28"/>
          <w:szCs w:val="28"/>
        </w:rPr>
        <w:t>由1：</w:t>
      </w:r>
      <w:r w:rsidR="000C1320">
        <w:rPr>
          <w:rFonts w:ascii="標楷體" w:eastAsia="標楷體" w:hAnsi="標楷體" w:hint="eastAsia"/>
          <w:sz w:val="28"/>
          <w:szCs w:val="28"/>
        </w:rPr>
        <w:t>規</w:t>
      </w:r>
      <w:r w:rsidR="008F1472">
        <w:rPr>
          <w:rFonts w:ascii="標楷體" w:eastAsia="標楷體" w:hAnsi="標楷體" w:hint="eastAsia"/>
          <w:sz w:val="28"/>
          <w:szCs w:val="28"/>
        </w:rPr>
        <w:t>劃</w:t>
      </w:r>
      <w:r w:rsidR="000C1320">
        <w:rPr>
          <w:rFonts w:ascii="標楷體" w:eastAsia="標楷體" w:hAnsi="標楷體" w:hint="eastAsia"/>
          <w:sz w:val="28"/>
          <w:szCs w:val="28"/>
        </w:rPr>
        <w:t>109年</w:t>
      </w:r>
      <w:r w:rsidR="000C1320">
        <w:rPr>
          <w:rFonts w:eastAsia="標楷體" w:hint="eastAsia"/>
          <w:sz w:val="28"/>
          <w:szCs w:val="28"/>
        </w:rPr>
        <w:t>教育志工特殊訓練暨增能研習活動，屆時請配合宣導，提請討論。</w:t>
      </w:r>
    </w:p>
    <w:p w:rsidR="008F1472" w:rsidRDefault="007B2531" w:rsidP="000C1320">
      <w:pPr>
        <w:pStyle w:val="HTML"/>
        <w:spacing w:line="460" w:lineRule="exact"/>
        <w:ind w:leftChars="100" w:left="1360" w:hangingChars="400" w:hanging="1120"/>
        <w:rPr>
          <w:rFonts w:ascii="標楷體" w:eastAsia="標楷體" w:hAnsi="標楷體"/>
          <w:sz w:val="28"/>
          <w:szCs w:val="28"/>
        </w:rPr>
      </w:pPr>
      <w:r w:rsidRPr="00E66163">
        <w:rPr>
          <w:rFonts w:ascii="標楷體" w:eastAsia="標楷體" w:hAnsi="標楷體" w:hint="eastAsia"/>
          <w:sz w:val="28"/>
          <w:szCs w:val="28"/>
        </w:rPr>
        <w:t>說</w:t>
      </w:r>
      <w:r w:rsidRPr="00E66163">
        <w:rPr>
          <w:rFonts w:ascii="標楷體" w:eastAsia="標楷體" w:hAnsi="標楷體"/>
          <w:sz w:val="28"/>
          <w:szCs w:val="28"/>
        </w:rPr>
        <w:t xml:space="preserve">  </w:t>
      </w:r>
      <w:r w:rsidRPr="00E66163">
        <w:rPr>
          <w:rFonts w:ascii="標楷體" w:eastAsia="標楷體" w:hAnsi="標楷體" w:hint="eastAsia"/>
          <w:sz w:val="28"/>
          <w:szCs w:val="28"/>
        </w:rPr>
        <w:t>明：</w:t>
      </w:r>
    </w:p>
    <w:p w:rsidR="008F1472" w:rsidRDefault="008F1472" w:rsidP="00C26CC8">
      <w:pPr>
        <w:pStyle w:val="HTML"/>
        <w:numPr>
          <w:ilvl w:val="0"/>
          <w:numId w:val="39"/>
        </w:numPr>
        <w:tabs>
          <w:tab w:val="clear" w:pos="916"/>
          <w:tab w:val="left" w:pos="993"/>
        </w:tabs>
        <w:spacing w:line="460" w:lineRule="exact"/>
        <w:ind w:left="993" w:hanging="753"/>
        <w:jc w:val="both"/>
        <w:rPr>
          <w:rFonts w:ascii="標楷體" w:eastAsia="標楷體" w:hAnsi="標楷體"/>
          <w:sz w:val="28"/>
          <w:szCs w:val="28"/>
        </w:rPr>
      </w:pPr>
      <w:r>
        <w:rPr>
          <w:rFonts w:ascii="標楷體" w:eastAsia="標楷體" w:hAnsi="標楷體" w:hint="eastAsia"/>
          <w:sz w:val="28"/>
          <w:szCs w:val="28"/>
        </w:rPr>
        <w:t>109年</w:t>
      </w:r>
      <w:r w:rsidR="000C1320">
        <w:rPr>
          <w:rFonts w:ascii="標楷體" w:eastAsia="標楷體" w:hAnsi="標楷體" w:hint="eastAsia"/>
          <w:sz w:val="28"/>
          <w:szCs w:val="28"/>
        </w:rPr>
        <w:t>教育志工特殊訓</w:t>
      </w:r>
      <w:r w:rsidR="008C0BEC">
        <w:rPr>
          <w:rFonts w:ascii="標楷體" w:eastAsia="標楷體" w:hAnsi="標楷體" w:hint="eastAsia"/>
          <w:sz w:val="28"/>
          <w:szCs w:val="28"/>
        </w:rPr>
        <w:t>練</w:t>
      </w:r>
      <w:r w:rsidR="000C1320">
        <w:rPr>
          <w:rFonts w:ascii="標楷體" w:eastAsia="標楷體" w:hAnsi="標楷體" w:hint="eastAsia"/>
          <w:sz w:val="28"/>
          <w:szCs w:val="28"/>
        </w:rPr>
        <w:t>預計於明義國小(教育志工中心)辦理1場次，另</w:t>
      </w:r>
      <w:r>
        <w:rPr>
          <w:rFonts w:ascii="標楷體" w:eastAsia="標楷體" w:hAnsi="標楷體" w:hint="eastAsia"/>
          <w:sz w:val="28"/>
          <w:szCs w:val="28"/>
        </w:rPr>
        <w:t>規劃增能系列研習計20場次，相關</w:t>
      </w:r>
      <w:r w:rsidR="000C1320">
        <w:rPr>
          <w:rFonts w:ascii="標楷體" w:eastAsia="標楷體" w:hAnsi="標楷體" w:hint="eastAsia"/>
          <w:sz w:val="28"/>
          <w:szCs w:val="28"/>
        </w:rPr>
        <w:t>訊息請逕行</w:t>
      </w:r>
      <w:r>
        <w:rPr>
          <w:rFonts w:ascii="標楷體" w:eastAsia="標楷體" w:hAnsi="標楷體" w:hint="eastAsia"/>
          <w:sz w:val="28"/>
          <w:szCs w:val="28"/>
        </w:rPr>
        <w:t>至</w:t>
      </w:r>
      <w:r w:rsidR="000C1320">
        <w:rPr>
          <w:rFonts w:ascii="標楷體" w:eastAsia="標楷體" w:hAnsi="標楷體" w:hint="eastAsia"/>
          <w:sz w:val="28"/>
          <w:szCs w:val="28"/>
        </w:rPr>
        <w:t>教育類志願服務資訊網查閱，並鼓勵所屬志工參與。</w:t>
      </w:r>
    </w:p>
    <w:p w:rsidR="00294A8A" w:rsidRDefault="00294A8A" w:rsidP="00C26CC8">
      <w:pPr>
        <w:pStyle w:val="HTML"/>
        <w:numPr>
          <w:ilvl w:val="0"/>
          <w:numId w:val="39"/>
        </w:numPr>
        <w:tabs>
          <w:tab w:val="clear" w:pos="916"/>
          <w:tab w:val="left" w:pos="993"/>
        </w:tabs>
        <w:spacing w:line="460" w:lineRule="exact"/>
        <w:ind w:left="993" w:hanging="753"/>
        <w:jc w:val="both"/>
        <w:rPr>
          <w:rFonts w:ascii="標楷體" w:eastAsia="標楷體" w:hAnsi="標楷體"/>
          <w:sz w:val="28"/>
          <w:szCs w:val="28"/>
        </w:rPr>
      </w:pPr>
      <w:r>
        <w:rPr>
          <w:rFonts w:ascii="標楷體" w:eastAsia="標楷體" w:hAnsi="標楷體" w:hint="eastAsia"/>
          <w:sz w:val="28"/>
          <w:szCs w:val="28"/>
        </w:rPr>
        <w:t>各單位</w:t>
      </w:r>
      <w:r w:rsidR="00C26CC8">
        <w:rPr>
          <w:rFonts w:ascii="標楷體" w:eastAsia="標楷體" w:hAnsi="標楷體" w:hint="eastAsia"/>
          <w:sz w:val="28"/>
          <w:szCs w:val="28"/>
        </w:rPr>
        <w:t>如</w:t>
      </w:r>
      <w:r w:rsidR="00F65AF5">
        <w:rPr>
          <w:rFonts w:ascii="標楷體" w:eastAsia="標楷體" w:hAnsi="標楷體" w:hint="eastAsia"/>
          <w:sz w:val="28"/>
          <w:szCs w:val="28"/>
        </w:rPr>
        <w:t>有相關訓練或活動類型建議，可與明義國小提出</w:t>
      </w:r>
      <w:r>
        <w:rPr>
          <w:rFonts w:ascii="標楷體" w:eastAsia="標楷體" w:hAnsi="標楷體" w:hint="eastAsia"/>
          <w:sz w:val="28"/>
          <w:szCs w:val="28"/>
        </w:rPr>
        <w:t>討論。</w:t>
      </w:r>
    </w:p>
    <w:p w:rsidR="007B2531" w:rsidRDefault="007B2531" w:rsidP="00B114B2">
      <w:pPr>
        <w:pStyle w:val="HTML"/>
        <w:spacing w:line="460" w:lineRule="exact"/>
        <w:ind w:firstLineChars="100" w:firstLine="280"/>
        <w:rPr>
          <w:rFonts w:ascii="標楷體" w:eastAsia="標楷體" w:hAnsi="標楷體"/>
          <w:sz w:val="28"/>
          <w:szCs w:val="28"/>
        </w:rPr>
      </w:pPr>
      <w:r w:rsidRPr="00452FAA">
        <w:rPr>
          <w:rFonts w:ascii="標楷體" w:eastAsia="標楷體" w:hAnsi="標楷體" w:hint="eastAsia"/>
          <w:sz w:val="28"/>
          <w:szCs w:val="28"/>
        </w:rPr>
        <w:t>決</w:t>
      </w:r>
      <w:r w:rsidR="00452FAA">
        <w:rPr>
          <w:rFonts w:ascii="標楷體" w:eastAsia="標楷體" w:hAnsi="標楷體"/>
          <w:sz w:val="28"/>
          <w:szCs w:val="28"/>
        </w:rPr>
        <w:t xml:space="preserve"> </w:t>
      </w:r>
      <w:r w:rsidR="00452FAA">
        <w:rPr>
          <w:rFonts w:ascii="標楷體" w:eastAsia="標楷體" w:hAnsi="標楷體" w:hint="eastAsia"/>
          <w:sz w:val="28"/>
          <w:szCs w:val="28"/>
        </w:rPr>
        <w:t xml:space="preserve"> </w:t>
      </w:r>
      <w:r w:rsidRPr="00452FAA">
        <w:rPr>
          <w:rFonts w:ascii="標楷體" w:eastAsia="標楷體" w:hAnsi="標楷體" w:hint="eastAsia"/>
          <w:sz w:val="28"/>
          <w:szCs w:val="28"/>
        </w:rPr>
        <w:t>議：</w:t>
      </w:r>
    </w:p>
    <w:p w:rsidR="00B114B2" w:rsidRDefault="00B114B2" w:rsidP="005A2C16">
      <w:pPr>
        <w:pStyle w:val="HTML"/>
        <w:spacing w:line="460" w:lineRule="exact"/>
        <w:rPr>
          <w:rFonts w:ascii="標楷體" w:eastAsia="標楷體" w:hAnsi="標楷體"/>
          <w:sz w:val="28"/>
          <w:szCs w:val="28"/>
        </w:rPr>
      </w:pPr>
    </w:p>
    <w:p w:rsidR="009F6AA1" w:rsidRDefault="009F6AA1" w:rsidP="005A2C16">
      <w:pPr>
        <w:pStyle w:val="HTML"/>
        <w:spacing w:line="460" w:lineRule="exact"/>
        <w:rPr>
          <w:rFonts w:ascii="標楷體" w:eastAsia="標楷體" w:hAnsi="標楷體"/>
          <w:sz w:val="28"/>
          <w:szCs w:val="28"/>
        </w:rPr>
      </w:pPr>
    </w:p>
    <w:p w:rsidR="00B114B2" w:rsidRDefault="00B114B2" w:rsidP="00D32302">
      <w:pPr>
        <w:pStyle w:val="HTML"/>
        <w:spacing w:line="460" w:lineRule="exact"/>
        <w:ind w:leftChars="100" w:left="1276" w:hangingChars="370" w:hanging="1036"/>
        <w:jc w:val="both"/>
        <w:rPr>
          <w:rFonts w:eastAsia="標楷體"/>
          <w:sz w:val="28"/>
          <w:szCs w:val="28"/>
        </w:rPr>
      </w:pPr>
      <w:r>
        <w:rPr>
          <w:rFonts w:ascii="標楷體" w:eastAsia="標楷體" w:hAnsi="標楷體" w:hint="eastAsia"/>
          <w:sz w:val="28"/>
          <w:szCs w:val="28"/>
        </w:rPr>
        <w:t>案由2：</w:t>
      </w:r>
      <w:r w:rsidR="004D3509">
        <w:rPr>
          <w:rFonts w:ascii="標楷體" w:eastAsia="標楷體" w:hAnsi="標楷體" w:hint="eastAsia"/>
          <w:sz w:val="28"/>
          <w:szCs w:val="28"/>
        </w:rPr>
        <w:t>推展志願服務</w:t>
      </w:r>
      <w:r w:rsidR="005A2C16">
        <w:rPr>
          <w:rFonts w:ascii="標楷體" w:eastAsia="標楷體" w:hAnsi="標楷體" w:hint="eastAsia"/>
          <w:sz w:val="28"/>
          <w:szCs w:val="28"/>
        </w:rPr>
        <w:t>概況表每半年</w:t>
      </w:r>
      <w:r w:rsidR="00236D9F">
        <w:rPr>
          <w:rFonts w:ascii="標楷體" w:eastAsia="標楷體" w:hAnsi="標楷體" w:hint="eastAsia"/>
          <w:sz w:val="28"/>
          <w:szCs w:val="28"/>
        </w:rPr>
        <w:t>報送1次，請各運用單位依限繳交至</w:t>
      </w:r>
      <w:r w:rsidR="006D233B">
        <w:rPr>
          <w:rFonts w:ascii="標楷體" w:eastAsia="標楷體" w:hAnsi="標楷體" w:hint="eastAsia"/>
          <w:sz w:val="28"/>
          <w:szCs w:val="28"/>
        </w:rPr>
        <w:t>本</w:t>
      </w:r>
      <w:r w:rsidR="00236D9F">
        <w:rPr>
          <w:rFonts w:ascii="標楷體" w:eastAsia="標楷體" w:hAnsi="標楷體" w:hint="eastAsia"/>
          <w:sz w:val="28"/>
          <w:szCs w:val="28"/>
        </w:rPr>
        <w:t>府教育處，</w:t>
      </w:r>
      <w:r w:rsidR="004B414B">
        <w:rPr>
          <w:rFonts w:eastAsia="標楷體" w:hint="eastAsia"/>
          <w:sz w:val="28"/>
          <w:szCs w:val="28"/>
        </w:rPr>
        <w:t>提請討論。</w:t>
      </w:r>
    </w:p>
    <w:p w:rsidR="001673D5" w:rsidRDefault="006A4766" w:rsidP="00E50F3C">
      <w:pPr>
        <w:pStyle w:val="HTML"/>
        <w:spacing w:line="460" w:lineRule="exact"/>
        <w:ind w:leftChars="100" w:left="1360" w:hangingChars="400" w:hanging="1120"/>
        <w:jc w:val="both"/>
        <w:rPr>
          <w:rFonts w:ascii="標楷體" w:eastAsia="標楷體" w:hAnsi="標楷體"/>
          <w:sz w:val="28"/>
          <w:szCs w:val="28"/>
        </w:rPr>
      </w:pPr>
      <w:r w:rsidRPr="00E66163">
        <w:rPr>
          <w:rFonts w:ascii="標楷體" w:eastAsia="標楷體" w:hAnsi="標楷體" w:hint="eastAsia"/>
          <w:sz w:val="28"/>
          <w:szCs w:val="28"/>
        </w:rPr>
        <w:t>說</w:t>
      </w:r>
      <w:r w:rsidRPr="00E66163">
        <w:rPr>
          <w:rFonts w:ascii="標楷體" w:eastAsia="標楷體" w:hAnsi="標楷體"/>
          <w:sz w:val="28"/>
          <w:szCs w:val="28"/>
        </w:rPr>
        <w:t xml:space="preserve">  </w:t>
      </w:r>
      <w:r w:rsidRPr="00E66163">
        <w:rPr>
          <w:rFonts w:ascii="標楷體" w:eastAsia="標楷體" w:hAnsi="標楷體" w:hint="eastAsia"/>
          <w:sz w:val="28"/>
          <w:szCs w:val="28"/>
        </w:rPr>
        <w:t>明：</w:t>
      </w:r>
    </w:p>
    <w:p w:rsidR="00D32302" w:rsidRDefault="00EE01A4" w:rsidP="001673D5">
      <w:pPr>
        <w:pStyle w:val="HTML"/>
        <w:numPr>
          <w:ilvl w:val="0"/>
          <w:numId w:val="40"/>
        </w:numPr>
        <w:spacing w:line="460" w:lineRule="exact"/>
        <w:jc w:val="both"/>
        <w:rPr>
          <w:rFonts w:ascii="標楷體" w:eastAsia="標楷體" w:hAnsi="標楷體"/>
          <w:sz w:val="28"/>
          <w:szCs w:val="28"/>
        </w:rPr>
      </w:pPr>
      <w:r>
        <w:rPr>
          <w:rFonts w:ascii="標楷體" w:eastAsia="標楷體" w:hAnsi="標楷體" w:hint="eastAsia"/>
          <w:sz w:val="28"/>
          <w:szCs w:val="28"/>
        </w:rPr>
        <w:t>請各</w:t>
      </w:r>
      <w:r w:rsidR="00142DB5">
        <w:rPr>
          <w:rFonts w:ascii="標楷體" w:eastAsia="標楷體" w:hAnsi="標楷體" w:hint="eastAsia"/>
          <w:sz w:val="28"/>
          <w:szCs w:val="28"/>
        </w:rPr>
        <w:t>單位</w:t>
      </w:r>
      <w:r w:rsidR="00CB3BBE">
        <w:rPr>
          <w:rFonts w:ascii="標楷體" w:eastAsia="標楷體" w:hAnsi="標楷體" w:hint="eastAsia"/>
          <w:sz w:val="28"/>
          <w:szCs w:val="28"/>
        </w:rPr>
        <w:t>協助檢視，</w:t>
      </w:r>
      <w:r w:rsidR="00142DB5">
        <w:rPr>
          <w:rFonts w:ascii="標楷體" w:eastAsia="標楷體" w:hAnsi="標楷體" w:hint="eastAsia"/>
          <w:sz w:val="28"/>
          <w:szCs w:val="28"/>
        </w:rPr>
        <w:t>所送</w:t>
      </w:r>
      <w:r w:rsidR="00E50F3C">
        <w:rPr>
          <w:rFonts w:ascii="標楷體" w:eastAsia="標楷體" w:hAnsi="標楷體" w:hint="eastAsia"/>
          <w:sz w:val="28"/>
          <w:szCs w:val="28"/>
        </w:rPr>
        <w:t>報表各項</w:t>
      </w:r>
      <w:r w:rsidR="00142DB5">
        <w:rPr>
          <w:rFonts w:ascii="標楷體" w:eastAsia="標楷體" w:hAnsi="標楷體" w:hint="eastAsia"/>
          <w:sz w:val="28"/>
          <w:szCs w:val="28"/>
        </w:rPr>
        <w:t>統計</w:t>
      </w:r>
      <w:r w:rsidR="00E50F3C">
        <w:rPr>
          <w:rFonts w:ascii="標楷體" w:eastAsia="標楷體" w:hAnsi="標楷體" w:hint="eastAsia"/>
          <w:sz w:val="28"/>
          <w:szCs w:val="28"/>
        </w:rPr>
        <w:t>數值</w:t>
      </w:r>
      <w:r>
        <w:rPr>
          <w:rFonts w:ascii="標楷體" w:eastAsia="標楷體" w:hAnsi="標楷體" w:hint="eastAsia"/>
          <w:sz w:val="28"/>
          <w:szCs w:val="28"/>
        </w:rPr>
        <w:t>應與</w:t>
      </w:r>
      <w:r w:rsidR="004C03A9">
        <w:rPr>
          <w:rFonts w:ascii="標楷體" w:eastAsia="標楷體" w:hAnsi="標楷體" w:hint="eastAsia"/>
          <w:sz w:val="28"/>
          <w:szCs w:val="28"/>
        </w:rPr>
        <w:t>合計數</w:t>
      </w:r>
      <w:r>
        <w:rPr>
          <w:rFonts w:ascii="標楷體" w:eastAsia="標楷體" w:hAnsi="標楷體" w:hint="eastAsia"/>
          <w:sz w:val="28"/>
          <w:szCs w:val="28"/>
        </w:rPr>
        <w:t>相同</w:t>
      </w:r>
      <w:r w:rsidR="00C105B8">
        <w:rPr>
          <w:rFonts w:ascii="標楷體" w:eastAsia="標楷體" w:hAnsi="標楷體" w:hint="eastAsia"/>
          <w:sz w:val="28"/>
          <w:szCs w:val="28"/>
        </w:rPr>
        <w:t>，</w:t>
      </w:r>
      <w:r>
        <w:rPr>
          <w:rFonts w:ascii="標楷體" w:eastAsia="標楷體" w:hAnsi="標楷體" w:hint="eastAsia"/>
          <w:sz w:val="28"/>
          <w:szCs w:val="28"/>
        </w:rPr>
        <w:t>並</w:t>
      </w:r>
      <w:r w:rsidR="001A463E">
        <w:rPr>
          <w:rFonts w:ascii="標楷體" w:eastAsia="標楷體" w:hAnsi="標楷體" w:hint="eastAsia"/>
          <w:sz w:val="28"/>
          <w:szCs w:val="28"/>
        </w:rPr>
        <w:t>請參考志願服務概況表填表說明</w:t>
      </w:r>
      <w:r w:rsidR="00E50F3C">
        <w:rPr>
          <w:rFonts w:ascii="標楷體" w:eastAsia="標楷體" w:hAnsi="標楷體" w:hint="eastAsia"/>
          <w:sz w:val="28"/>
          <w:szCs w:val="28"/>
        </w:rPr>
        <w:t>及注意事項編制</w:t>
      </w:r>
      <w:r w:rsidR="001673D5">
        <w:rPr>
          <w:rFonts w:ascii="標楷體" w:eastAsia="標楷體" w:hAnsi="標楷體" w:hint="eastAsia"/>
          <w:sz w:val="28"/>
          <w:szCs w:val="28"/>
        </w:rPr>
        <w:t>。</w:t>
      </w:r>
    </w:p>
    <w:p w:rsidR="001673D5" w:rsidRDefault="001673D5" w:rsidP="001673D5">
      <w:pPr>
        <w:pStyle w:val="HTML"/>
        <w:numPr>
          <w:ilvl w:val="0"/>
          <w:numId w:val="40"/>
        </w:numPr>
        <w:spacing w:line="460" w:lineRule="exact"/>
        <w:jc w:val="both"/>
        <w:rPr>
          <w:rFonts w:ascii="標楷體" w:eastAsia="標楷體" w:hAnsi="標楷體"/>
          <w:sz w:val="28"/>
          <w:szCs w:val="28"/>
        </w:rPr>
      </w:pPr>
      <w:r>
        <w:rPr>
          <w:rFonts w:ascii="標楷體" w:eastAsia="標楷體" w:hAnsi="標楷體" w:hint="eastAsia"/>
          <w:sz w:val="28"/>
          <w:szCs w:val="28"/>
        </w:rPr>
        <w:t>下半年度推展志願服務概況表另行函文通知繳交期限，請於規定期限內</w:t>
      </w:r>
      <w:r w:rsidR="00CB1FF3">
        <w:rPr>
          <w:rFonts w:ascii="標楷體" w:eastAsia="標楷體" w:hAnsi="標楷體" w:hint="eastAsia"/>
          <w:sz w:val="28"/>
          <w:szCs w:val="28"/>
        </w:rPr>
        <w:t>完成繳交</w:t>
      </w:r>
      <w:r>
        <w:rPr>
          <w:rFonts w:ascii="標楷體" w:eastAsia="標楷體" w:hAnsi="標楷體" w:hint="eastAsia"/>
          <w:sz w:val="28"/>
          <w:szCs w:val="28"/>
        </w:rPr>
        <w:t>。</w:t>
      </w:r>
    </w:p>
    <w:p w:rsidR="0030093A" w:rsidRDefault="0030093A" w:rsidP="0030093A">
      <w:pPr>
        <w:pStyle w:val="HTML"/>
        <w:spacing w:line="460" w:lineRule="exact"/>
        <w:ind w:firstLineChars="100" w:firstLine="280"/>
        <w:rPr>
          <w:rFonts w:ascii="標楷體" w:eastAsia="標楷體" w:hAnsi="標楷體"/>
          <w:sz w:val="28"/>
          <w:szCs w:val="28"/>
        </w:rPr>
      </w:pPr>
      <w:r w:rsidRPr="00452FAA">
        <w:rPr>
          <w:rFonts w:ascii="標楷體" w:eastAsia="標楷體" w:hAnsi="標楷體" w:hint="eastAsia"/>
          <w:sz w:val="28"/>
          <w:szCs w:val="28"/>
        </w:rPr>
        <w:t>決</w:t>
      </w:r>
      <w:r>
        <w:rPr>
          <w:rFonts w:ascii="標楷體" w:eastAsia="標楷體" w:hAnsi="標楷體"/>
          <w:sz w:val="28"/>
          <w:szCs w:val="28"/>
        </w:rPr>
        <w:t xml:space="preserve"> </w:t>
      </w:r>
      <w:r>
        <w:rPr>
          <w:rFonts w:ascii="標楷體" w:eastAsia="標楷體" w:hAnsi="標楷體" w:hint="eastAsia"/>
          <w:sz w:val="28"/>
          <w:szCs w:val="28"/>
        </w:rPr>
        <w:t xml:space="preserve"> </w:t>
      </w:r>
      <w:r w:rsidRPr="00452FAA">
        <w:rPr>
          <w:rFonts w:ascii="標楷體" w:eastAsia="標楷體" w:hAnsi="標楷體" w:hint="eastAsia"/>
          <w:sz w:val="28"/>
          <w:szCs w:val="28"/>
        </w:rPr>
        <w:t>議：</w:t>
      </w:r>
    </w:p>
    <w:p w:rsidR="0030093A" w:rsidRDefault="0030093A" w:rsidP="00E50F3C">
      <w:pPr>
        <w:pStyle w:val="HTML"/>
        <w:spacing w:line="460" w:lineRule="exact"/>
        <w:ind w:leftChars="100" w:left="1360" w:hangingChars="400" w:hanging="1120"/>
        <w:jc w:val="both"/>
        <w:rPr>
          <w:rFonts w:ascii="標楷體" w:eastAsia="標楷體" w:hAnsi="標楷體"/>
          <w:sz w:val="28"/>
          <w:szCs w:val="28"/>
        </w:rPr>
      </w:pPr>
    </w:p>
    <w:p w:rsidR="007B2531" w:rsidRPr="00E66163" w:rsidRDefault="00A76E0C" w:rsidP="00776CD4">
      <w:pPr>
        <w:spacing w:afterLines="30" w:after="108" w:line="47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 xml:space="preserve"> </w:t>
      </w:r>
    </w:p>
    <w:p w:rsidR="007B2531" w:rsidRPr="00E819C0" w:rsidRDefault="007B2531" w:rsidP="00E819C0">
      <w:pPr>
        <w:pStyle w:val="a3"/>
        <w:spacing w:line="520" w:lineRule="exact"/>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hint="eastAsia"/>
          <w:bCs/>
          <w:sz w:val="28"/>
          <w:szCs w:val="28"/>
        </w:rPr>
        <w:t>、</w:t>
      </w:r>
      <w:r w:rsidRPr="00E819C0">
        <w:rPr>
          <w:rFonts w:ascii="標楷體" w:eastAsia="標楷體" w:hAnsi="標楷體" w:hint="eastAsia"/>
          <w:sz w:val="28"/>
          <w:szCs w:val="28"/>
        </w:rPr>
        <w:t>臨時動議</w:t>
      </w:r>
    </w:p>
    <w:p w:rsidR="007B2531" w:rsidRPr="00E819C0" w:rsidRDefault="007B2531" w:rsidP="00E819C0">
      <w:pPr>
        <w:pStyle w:val="a3"/>
        <w:spacing w:line="520" w:lineRule="exact"/>
        <w:rPr>
          <w:rFonts w:ascii="標楷體" w:eastAsia="標楷體" w:hAnsi="標楷體"/>
          <w:bCs/>
          <w:sz w:val="28"/>
          <w:szCs w:val="28"/>
        </w:rPr>
      </w:pPr>
      <w:r>
        <w:rPr>
          <w:rFonts w:ascii="標楷體" w:eastAsia="標楷體" w:hAnsi="標楷體" w:hint="eastAsia"/>
          <w:bCs/>
          <w:sz w:val="28"/>
          <w:szCs w:val="28"/>
        </w:rPr>
        <w:t>六、</w:t>
      </w:r>
      <w:r w:rsidRPr="00E819C0">
        <w:rPr>
          <w:rFonts w:ascii="標楷體" w:eastAsia="標楷體" w:hAnsi="標楷體" w:hint="eastAsia"/>
          <w:bCs/>
          <w:sz w:val="28"/>
          <w:szCs w:val="28"/>
        </w:rPr>
        <w:t>散會</w:t>
      </w:r>
    </w:p>
    <w:sectPr w:rsidR="007B2531" w:rsidRPr="00E819C0" w:rsidSect="00B02F0E">
      <w:footerReference w:type="default" r:id="rId11"/>
      <w:pgSz w:w="11906" w:h="16838"/>
      <w:pgMar w:top="907" w:right="130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8A" w:rsidRDefault="00447D8A" w:rsidP="007026B5">
      <w:r>
        <w:separator/>
      </w:r>
    </w:p>
  </w:endnote>
  <w:endnote w:type="continuationSeparator" w:id="0">
    <w:p w:rsidR="00447D8A" w:rsidRDefault="00447D8A" w:rsidP="0070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31" w:rsidRDefault="004C130D">
    <w:pPr>
      <w:pStyle w:val="a9"/>
      <w:jc w:val="right"/>
    </w:pPr>
    <w:r>
      <w:fldChar w:fldCharType="begin"/>
    </w:r>
    <w:r>
      <w:instrText xml:space="preserve"> PAGE   \* MERGEFORMAT </w:instrText>
    </w:r>
    <w:r>
      <w:fldChar w:fldCharType="separate"/>
    </w:r>
    <w:r w:rsidR="00BE2A17" w:rsidRPr="00BE2A17">
      <w:rPr>
        <w:noProof/>
        <w:lang w:val="zh-TW"/>
      </w:rPr>
      <w:t>1</w:t>
    </w:r>
    <w:r>
      <w:rPr>
        <w:noProof/>
        <w:lang w:val="zh-TW"/>
      </w:rPr>
      <w:fldChar w:fldCharType="end"/>
    </w:r>
  </w:p>
  <w:p w:rsidR="007B2531" w:rsidRDefault="007B253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8A" w:rsidRDefault="00447D8A" w:rsidP="007026B5">
      <w:r>
        <w:separator/>
      </w:r>
    </w:p>
  </w:footnote>
  <w:footnote w:type="continuationSeparator" w:id="0">
    <w:p w:rsidR="00447D8A" w:rsidRDefault="00447D8A" w:rsidP="00702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932"/>
    <w:multiLevelType w:val="hybridMultilevel"/>
    <w:tmpl w:val="9D126AFA"/>
    <w:lvl w:ilvl="0" w:tplc="470E4BB4">
      <w:start w:val="1"/>
      <w:numFmt w:val="decimal"/>
      <w:lvlText w:val="%1、"/>
      <w:lvlJc w:val="left"/>
      <w:pPr>
        <w:ind w:left="1150" w:hanging="450"/>
      </w:pPr>
      <w:rPr>
        <w:rFonts w:cs="Times New Roman" w:hint="default"/>
      </w:rPr>
    </w:lvl>
    <w:lvl w:ilvl="1" w:tplc="04090019">
      <w:start w:val="1"/>
      <w:numFmt w:val="ideographTraditional"/>
      <w:lvlText w:val="%2、"/>
      <w:lvlJc w:val="left"/>
      <w:pPr>
        <w:ind w:left="1660" w:hanging="480"/>
      </w:pPr>
      <w:rPr>
        <w:rFonts w:cs="Times New Roman"/>
      </w:rPr>
    </w:lvl>
    <w:lvl w:ilvl="2" w:tplc="0409001B">
      <w:start w:val="1"/>
      <w:numFmt w:val="lowerRoman"/>
      <w:lvlText w:val="%3."/>
      <w:lvlJc w:val="right"/>
      <w:pPr>
        <w:ind w:left="2140" w:hanging="480"/>
      </w:pPr>
      <w:rPr>
        <w:rFonts w:cs="Times New Roman"/>
      </w:rPr>
    </w:lvl>
    <w:lvl w:ilvl="3" w:tplc="0409000F">
      <w:start w:val="1"/>
      <w:numFmt w:val="decimal"/>
      <w:lvlText w:val="%4."/>
      <w:lvlJc w:val="left"/>
      <w:pPr>
        <w:ind w:left="2620" w:hanging="480"/>
      </w:pPr>
      <w:rPr>
        <w:rFonts w:cs="Times New Roman"/>
      </w:rPr>
    </w:lvl>
    <w:lvl w:ilvl="4" w:tplc="04090019">
      <w:start w:val="1"/>
      <w:numFmt w:val="ideographTraditional"/>
      <w:lvlText w:val="%5、"/>
      <w:lvlJc w:val="left"/>
      <w:pPr>
        <w:ind w:left="3100" w:hanging="480"/>
      </w:pPr>
      <w:rPr>
        <w:rFonts w:cs="Times New Roman"/>
      </w:rPr>
    </w:lvl>
    <w:lvl w:ilvl="5" w:tplc="0409001B">
      <w:start w:val="1"/>
      <w:numFmt w:val="lowerRoman"/>
      <w:lvlText w:val="%6."/>
      <w:lvlJc w:val="right"/>
      <w:pPr>
        <w:ind w:left="3580" w:hanging="480"/>
      </w:pPr>
      <w:rPr>
        <w:rFonts w:cs="Times New Roman"/>
      </w:rPr>
    </w:lvl>
    <w:lvl w:ilvl="6" w:tplc="0409000F">
      <w:start w:val="1"/>
      <w:numFmt w:val="decimal"/>
      <w:lvlText w:val="%7."/>
      <w:lvlJc w:val="left"/>
      <w:pPr>
        <w:ind w:left="4060" w:hanging="480"/>
      </w:pPr>
      <w:rPr>
        <w:rFonts w:cs="Times New Roman"/>
      </w:rPr>
    </w:lvl>
    <w:lvl w:ilvl="7" w:tplc="04090019">
      <w:start w:val="1"/>
      <w:numFmt w:val="ideographTraditional"/>
      <w:lvlText w:val="%8、"/>
      <w:lvlJc w:val="left"/>
      <w:pPr>
        <w:ind w:left="4540" w:hanging="480"/>
      </w:pPr>
      <w:rPr>
        <w:rFonts w:cs="Times New Roman"/>
      </w:rPr>
    </w:lvl>
    <w:lvl w:ilvl="8" w:tplc="0409001B">
      <w:start w:val="1"/>
      <w:numFmt w:val="lowerRoman"/>
      <w:lvlText w:val="%9."/>
      <w:lvlJc w:val="right"/>
      <w:pPr>
        <w:ind w:left="5020" w:hanging="480"/>
      </w:pPr>
      <w:rPr>
        <w:rFonts w:cs="Times New Roman"/>
      </w:rPr>
    </w:lvl>
  </w:abstractNum>
  <w:abstractNum w:abstractNumId="1">
    <w:nsid w:val="05FC3F9F"/>
    <w:multiLevelType w:val="multilevel"/>
    <w:tmpl w:val="B6405B88"/>
    <w:lvl w:ilvl="0">
      <w:start w:val="1"/>
      <w:numFmt w:val="taiwaneseCountingThousand"/>
      <w:lvlText w:val="%1、"/>
      <w:lvlJc w:val="left"/>
      <w:pPr>
        <w:tabs>
          <w:tab w:val="num" w:pos="-360"/>
        </w:tabs>
        <w:ind w:left="480" w:hanging="480"/>
      </w:pPr>
      <w:rPr>
        <w:rFonts w:ascii="標楷體" w:eastAsia="標楷體" w:hAnsi="標楷體" w:cs="Times New Roman" w:hint="eastAsia"/>
        <w:b w:val="0"/>
        <w:bCs w:val="0"/>
        <w:i w:val="0"/>
        <w:iCs w:val="0"/>
        <w:caps w:val="0"/>
        <w:smallCaps w:val="0"/>
        <w:strike w:val="0"/>
        <w:dstrike w:val="0"/>
        <w:color w:val="auto"/>
        <w:spacing w:val="0"/>
        <w:w w:val="100"/>
        <w:kern w:val="2"/>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nsid w:val="0DFE0B5D"/>
    <w:multiLevelType w:val="hybridMultilevel"/>
    <w:tmpl w:val="4F6C38A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484486F"/>
    <w:multiLevelType w:val="multilevel"/>
    <w:tmpl w:val="DA7449C4"/>
    <w:lvl w:ilvl="0">
      <w:start w:val="1"/>
      <w:numFmt w:val="ideographDigital"/>
      <w:lvlText w:val="%1"/>
      <w:lvlJc w:val="left"/>
      <w:pPr>
        <w:tabs>
          <w:tab w:val="num" w:pos="-360"/>
        </w:tabs>
        <w:ind w:left="480" w:hanging="480"/>
      </w:pPr>
      <w:rPr>
        <w:rFonts w:ascii="標楷體" w:eastAsia="標楷體" w:hAnsi="標楷體" w:cs="Times New Roman" w:hint="eastAsia"/>
        <w:b w:val="0"/>
        <w:bCs w:val="0"/>
        <w:i w:val="0"/>
        <w:iCs w:val="0"/>
        <w:caps w:val="0"/>
        <w:smallCaps w:val="0"/>
        <w:strike w:val="0"/>
        <w:dstrike w:val="0"/>
        <w:color w:val="auto"/>
        <w:spacing w:val="0"/>
        <w:w w:val="100"/>
        <w:kern w:val="2"/>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18A63D4A"/>
    <w:multiLevelType w:val="hybridMultilevel"/>
    <w:tmpl w:val="C12094A6"/>
    <w:lvl w:ilvl="0" w:tplc="2E528694">
      <w:start w:val="1"/>
      <w:numFmt w:val="taiwaneseCountingThousand"/>
      <w:lvlText w:val="%1、"/>
      <w:lvlJc w:val="left"/>
      <w:pPr>
        <w:tabs>
          <w:tab w:val="num" w:pos="-360"/>
        </w:tabs>
        <w:ind w:left="480" w:hanging="480"/>
      </w:pPr>
      <w:rPr>
        <w:rFonts w:ascii="標楷體" w:eastAsia="標楷體" w:hAnsi="標楷體" w:cs="Times New Roman"/>
        <w:b w:val="0"/>
        <w:bCs w:val="0"/>
        <w:i w:val="0"/>
        <w:iCs w:val="0"/>
        <w:caps w:val="0"/>
        <w:smallCaps w:val="0"/>
        <w:strike w:val="0"/>
        <w:dstrike w:val="0"/>
        <w:color w:val="auto"/>
        <w:spacing w:val="0"/>
        <w:w w:val="100"/>
        <w:kern w:val="2"/>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1A352817"/>
    <w:multiLevelType w:val="hybridMultilevel"/>
    <w:tmpl w:val="D994876E"/>
    <w:lvl w:ilvl="0" w:tplc="FCFAA77A">
      <w:start w:val="1"/>
      <w:numFmt w:val="taiwaneseCountingThousand"/>
      <w:lvlText w:val="%1、"/>
      <w:lvlJc w:val="left"/>
      <w:pPr>
        <w:tabs>
          <w:tab w:val="num" w:pos="720"/>
        </w:tabs>
        <w:ind w:left="720" w:hanging="720"/>
      </w:pPr>
      <w:rPr>
        <w:rFonts w:ascii="標楷體" w:eastAsia="標楷體" w:hAnsi="標楷體"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1C2E3E3C"/>
    <w:multiLevelType w:val="hybridMultilevel"/>
    <w:tmpl w:val="3F3A1D92"/>
    <w:lvl w:ilvl="0" w:tplc="9600F08E">
      <w:start w:val="1"/>
      <w:numFmt w:val="taiwaneseCountingThousand"/>
      <w:lvlText w:val="(%1)"/>
      <w:lvlJc w:val="left"/>
      <w:pPr>
        <w:ind w:left="998" w:hanging="720"/>
      </w:pPr>
      <w:rPr>
        <w:rFonts w:cs="Times New Roman" w:hint="default"/>
      </w:rPr>
    </w:lvl>
    <w:lvl w:ilvl="1" w:tplc="04090019">
      <w:start w:val="1"/>
      <w:numFmt w:val="ideographTraditional"/>
      <w:lvlText w:val="%2、"/>
      <w:lvlJc w:val="left"/>
      <w:pPr>
        <w:ind w:left="1238" w:hanging="480"/>
      </w:pPr>
      <w:rPr>
        <w:rFonts w:cs="Times New Roman"/>
      </w:rPr>
    </w:lvl>
    <w:lvl w:ilvl="2" w:tplc="0409001B">
      <w:start w:val="1"/>
      <w:numFmt w:val="lowerRoman"/>
      <w:lvlText w:val="%3."/>
      <w:lvlJc w:val="right"/>
      <w:pPr>
        <w:ind w:left="1718" w:hanging="480"/>
      </w:pPr>
      <w:rPr>
        <w:rFonts w:cs="Times New Roman"/>
      </w:rPr>
    </w:lvl>
    <w:lvl w:ilvl="3" w:tplc="0409000F">
      <w:start w:val="1"/>
      <w:numFmt w:val="decimal"/>
      <w:lvlText w:val="%4."/>
      <w:lvlJc w:val="left"/>
      <w:pPr>
        <w:ind w:left="2198" w:hanging="480"/>
      </w:pPr>
      <w:rPr>
        <w:rFonts w:cs="Times New Roman"/>
      </w:rPr>
    </w:lvl>
    <w:lvl w:ilvl="4" w:tplc="04090019">
      <w:start w:val="1"/>
      <w:numFmt w:val="ideographTraditional"/>
      <w:lvlText w:val="%5、"/>
      <w:lvlJc w:val="left"/>
      <w:pPr>
        <w:ind w:left="2678" w:hanging="480"/>
      </w:pPr>
      <w:rPr>
        <w:rFonts w:cs="Times New Roman"/>
      </w:rPr>
    </w:lvl>
    <w:lvl w:ilvl="5" w:tplc="0409001B">
      <w:start w:val="1"/>
      <w:numFmt w:val="lowerRoman"/>
      <w:lvlText w:val="%6."/>
      <w:lvlJc w:val="right"/>
      <w:pPr>
        <w:ind w:left="3158" w:hanging="480"/>
      </w:pPr>
      <w:rPr>
        <w:rFonts w:cs="Times New Roman"/>
      </w:rPr>
    </w:lvl>
    <w:lvl w:ilvl="6" w:tplc="0409000F">
      <w:start w:val="1"/>
      <w:numFmt w:val="decimal"/>
      <w:lvlText w:val="%7."/>
      <w:lvlJc w:val="left"/>
      <w:pPr>
        <w:ind w:left="3638" w:hanging="480"/>
      </w:pPr>
      <w:rPr>
        <w:rFonts w:cs="Times New Roman"/>
      </w:rPr>
    </w:lvl>
    <w:lvl w:ilvl="7" w:tplc="04090019">
      <w:start w:val="1"/>
      <w:numFmt w:val="ideographTraditional"/>
      <w:lvlText w:val="%8、"/>
      <w:lvlJc w:val="left"/>
      <w:pPr>
        <w:ind w:left="4118" w:hanging="480"/>
      </w:pPr>
      <w:rPr>
        <w:rFonts w:cs="Times New Roman"/>
      </w:rPr>
    </w:lvl>
    <w:lvl w:ilvl="8" w:tplc="0409001B">
      <w:start w:val="1"/>
      <w:numFmt w:val="lowerRoman"/>
      <w:lvlText w:val="%9."/>
      <w:lvlJc w:val="right"/>
      <w:pPr>
        <w:ind w:left="4598" w:hanging="480"/>
      </w:pPr>
      <w:rPr>
        <w:rFonts w:cs="Times New Roman"/>
      </w:rPr>
    </w:lvl>
  </w:abstractNum>
  <w:abstractNum w:abstractNumId="7">
    <w:nsid w:val="1F9D0137"/>
    <w:multiLevelType w:val="multilevel"/>
    <w:tmpl w:val="BE60DB34"/>
    <w:lvl w:ilvl="0">
      <w:start w:val="1"/>
      <w:numFmt w:val="taiwaneseCountingThousand"/>
      <w:lvlText w:val="%1、"/>
      <w:lvlJc w:val="left"/>
      <w:pPr>
        <w:tabs>
          <w:tab w:val="num" w:pos="720"/>
        </w:tabs>
        <w:ind w:left="7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nsid w:val="214C0C8F"/>
    <w:multiLevelType w:val="hybridMultilevel"/>
    <w:tmpl w:val="F37A4D84"/>
    <w:lvl w:ilvl="0" w:tplc="5DA623A8">
      <w:start w:val="1"/>
      <w:numFmt w:val="koreanDigital2"/>
      <w:lvlText w:val="%1、"/>
      <w:lvlJc w:val="left"/>
      <w:pPr>
        <w:tabs>
          <w:tab w:val="num" w:pos="720"/>
        </w:tabs>
        <w:ind w:left="720" w:hanging="720"/>
      </w:pPr>
      <w:rPr>
        <w:rFonts w:eastAsia="標楷體" w:cs="Times New Roman" w:hint="eastAsia"/>
        <w:b w:val="0"/>
        <w:i w:val="0"/>
        <w:sz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214F7C03"/>
    <w:multiLevelType w:val="multilevel"/>
    <w:tmpl w:val="838E801C"/>
    <w:lvl w:ilvl="0">
      <w:start w:val="5"/>
      <w:numFmt w:val="taiwaneseCountingThousand"/>
      <w:lvlText w:val="%1、"/>
      <w:lvlJc w:val="left"/>
      <w:pPr>
        <w:tabs>
          <w:tab w:val="num" w:pos="720"/>
        </w:tabs>
        <w:ind w:left="7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3CF0326"/>
    <w:multiLevelType w:val="multilevel"/>
    <w:tmpl w:val="C06C7210"/>
    <w:lvl w:ilvl="0">
      <w:start w:val="1"/>
      <w:numFmt w:val="taiwaneseCountingThousand"/>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decimal"/>
      <w:suff w:val="nothing"/>
      <w:lvlText w:val="%3、"/>
      <w:lvlJc w:val="left"/>
      <w:pPr>
        <w:ind w:left="1418"/>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1">
    <w:nsid w:val="289358B3"/>
    <w:multiLevelType w:val="hybridMultilevel"/>
    <w:tmpl w:val="F564B160"/>
    <w:lvl w:ilvl="0" w:tplc="5DA623A8">
      <w:start w:val="1"/>
      <w:numFmt w:val="koreanDigital2"/>
      <w:lvlText w:val="%1、"/>
      <w:lvlJc w:val="left"/>
      <w:pPr>
        <w:tabs>
          <w:tab w:val="num" w:pos="720"/>
        </w:tabs>
        <w:ind w:left="720" w:hanging="720"/>
      </w:pPr>
      <w:rPr>
        <w:rFonts w:eastAsia="標楷體" w:cs="Times New Roman" w:hint="eastAsia"/>
        <w:b w:val="0"/>
        <w:i w:val="0"/>
        <w:sz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2B551A20"/>
    <w:multiLevelType w:val="hybridMultilevel"/>
    <w:tmpl w:val="53707802"/>
    <w:lvl w:ilvl="0" w:tplc="48D45912">
      <w:start w:val="1"/>
      <w:numFmt w:val="taiwaneseCountingThousand"/>
      <w:lvlText w:val="%1、"/>
      <w:lvlJc w:val="left"/>
      <w:pPr>
        <w:ind w:left="720" w:hanging="720"/>
      </w:pPr>
      <w:rPr>
        <w:rFonts w:ascii="標楷體" w:eastAsia="標楷體" w:hAnsi="標楷體"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2EB45DF9"/>
    <w:multiLevelType w:val="hybridMultilevel"/>
    <w:tmpl w:val="4E92AA74"/>
    <w:lvl w:ilvl="0" w:tplc="C9FC40D8">
      <w:start w:val="1"/>
      <w:numFmt w:val="taiwaneseCountingThousand"/>
      <w:lvlText w:val="%1、"/>
      <w:lvlJc w:val="left"/>
      <w:pPr>
        <w:ind w:left="862" w:hanging="720"/>
      </w:pPr>
      <w:rPr>
        <w:rFonts w:ascii="標楷體" w:eastAsia="標楷體" w:hAnsi="標楷體" w:cs="Times New Roman" w:hint="default"/>
        <w:sz w:val="28"/>
        <w:szCs w:val="28"/>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14">
    <w:nsid w:val="2F8F4419"/>
    <w:multiLevelType w:val="hybridMultilevel"/>
    <w:tmpl w:val="6C36ADF6"/>
    <w:lvl w:ilvl="0" w:tplc="2E528694">
      <w:start w:val="1"/>
      <w:numFmt w:val="taiwaneseCountingThousand"/>
      <w:lvlText w:val="%1、"/>
      <w:lvlJc w:val="left"/>
      <w:pPr>
        <w:tabs>
          <w:tab w:val="num" w:pos="-360"/>
        </w:tabs>
        <w:ind w:left="480" w:hanging="480"/>
      </w:pPr>
      <w:rPr>
        <w:rFonts w:ascii="標楷體" w:eastAsia="標楷體" w:hAnsi="標楷體" w:cs="Times New Roman"/>
        <w:b w:val="0"/>
        <w:bCs w:val="0"/>
        <w:i w:val="0"/>
        <w:iCs w:val="0"/>
        <w:caps w:val="0"/>
        <w:smallCaps w:val="0"/>
        <w:strike w:val="0"/>
        <w:dstrike w:val="0"/>
        <w:color w:val="auto"/>
        <w:spacing w:val="0"/>
        <w:w w:val="100"/>
        <w:kern w:val="2"/>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2FDD739F"/>
    <w:multiLevelType w:val="multilevel"/>
    <w:tmpl w:val="CF00E42A"/>
    <w:lvl w:ilvl="0">
      <w:start w:val="1"/>
      <w:numFmt w:val="taiwaneseCountingThousand"/>
      <w:lvlText w:val="%1、"/>
      <w:lvlJc w:val="left"/>
      <w:pPr>
        <w:tabs>
          <w:tab w:val="num" w:pos="-360"/>
        </w:tabs>
        <w:ind w:left="480" w:hanging="480"/>
      </w:pPr>
      <w:rPr>
        <w:rFonts w:ascii="標楷體" w:eastAsia="標楷體" w:hAnsi="標楷體" w:cs="Times New Roman" w:hint="eastAsia"/>
        <w:b w:val="0"/>
        <w:bCs w:val="0"/>
        <w:i w:val="0"/>
        <w:iCs w:val="0"/>
        <w:caps w:val="0"/>
        <w:smallCaps w:val="0"/>
        <w:strike w:val="0"/>
        <w:dstrike w:val="0"/>
        <w:color w:val="auto"/>
        <w:spacing w:val="0"/>
        <w:w w:val="100"/>
        <w:kern w:val="2"/>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313503C3"/>
    <w:multiLevelType w:val="hybridMultilevel"/>
    <w:tmpl w:val="A2E22F5A"/>
    <w:lvl w:ilvl="0" w:tplc="C950A62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35263B15"/>
    <w:multiLevelType w:val="multilevel"/>
    <w:tmpl w:val="DBC4752C"/>
    <w:lvl w:ilvl="0">
      <w:start w:val="1"/>
      <w:numFmt w:val="taiwaneseCountingThousand"/>
      <w:lvlText w:val="%1、"/>
      <w:lvlJc w:val="left"/>
      <w:pPr>
        <w:tabs>
          <w:tab w:val="num" w:pos="720"/>
        </w:tabs>
        <w:ind w:left="720" w:hanging="720"/>
      </w:pPr>
      <w:rPr>
        <w:rFonts w:ascii="標楷體" w:eastAsia="標楷體" w:hAnsi="標楷體"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nsid w:val="36691BCB"/>
    <w:multiLevelType w:val="hybridMultilevel"/>
    <w:tmpl w:val="B9D49934"/>
    <w:lvl w:ilvl="0" w:tplc="138E8272">
      <w:start w:val="1"/>
      <w:numFmt w:val="decim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39EA0F61"/>
    <w:multiLevelType w:val="hybridMultilevel"/>
    <w:tmpl w:val="9D126AFA"/>
    <w:lvl w:ilvl="0" w:tplc="470E4BB4">
      <w:start w:val="1"/>
      <w:numFmt w:val="decimal"/>
      <w:lvlText w:val="%1、"/>
      <w:lvlJc w:val="left"/>
      <w:pPr>
        <w:ind w:left="1150" w:hanging="450"/>
      </w:pPr>
      <w:rPr>
        <w:rFonts w:cs="Times New Roman" w:hint="default"/>
      </w:rPr>
    </w:lvl>
    <w:lvl w:ilvl="1" w:tplc="04090019">
      <w:start w:val="1"/>
      <w:numFmt w:val="ideographTraditional"/>
      <w:lvlText w:val="%2、"/>
      <w:lvlJc w:val="left"/>
      <w:pPr>
        <w:ind w:left="1660" w:hanging="480"/>
      </w:pPr>
      <w:rPr>
        <w:rFonts w:cs="Times New Roman"/>
      </w:rPr>
    </w:lvl>
    <w:lvl w:ilvl="2" w:tplc="0409001B">
      <w:start w:val="1"/>
      <w:numFmt w:val="lowerRoman"/>
      <w:lvlText w:val="%3."/>
      <w:lvlJc w:val="right"/>
      <w:pPr>
        <w:ind w:left="2140" w:hanging="480"/>
      </w:pPr>
      <w:rPr>
        <w:rFonts w:cs="Times New Roman"/>
      </w:rPr>
    </w:lvl>
    <w:lvl w:ilvl="3" w:tplc="0409000F">
      <w:start w:val="1"/>
      <w:numFmt w:val="decimal"/>
      <w:lvlText w:val="%4."/>
      <w:lvlJc w:val="left"/>
      <w:pPr>
        <w:ind w:left="2620" w:hanging="480"/>
      </w:pPr>
      <w:rPr>
        <w:rFonts w:cs="Times New Roman"/>
      </w:rPr>
    </w:lvl>
    <w:lvl w:ilvl="4" w:tplc="04090019">
      <w:start w:val="1"/>
      <w:numFmt w:val="ideographTraditional"/>
      <w:lvlText w:val="%5、"/>
      <w:lvlJc w:val="left"/>
      <w:pPr>
        <w:ind w:left="3100" w:hanging="480"/>
      </w:pPr>
      <w:rPr>
        <w:rFonts w:cs="Times New Roman"/>
      </w:rPr>
    </w:lvl>
    <w:lvl w:ilvl="5" w:tplc="0409001B">
      <w:start w:val="1"/>
      <w:numFmt w:val="lowerRoman"/>
      <w:lvlText w:val="%6."/>
      <w:lvlJc w:val="right"/>
      <w:pPr>
        <w:ind w:left="3580" w:hanging="480"/>
      </w:pPr>
      <w:rPr>
        <w:rFonts w:cs="Times New Roman"/>
      </w:rPr>
    </w:lvl>
    <w:lvl w:ilvl="6" w:tplc="0409000F">
      <w:start w:val="1"/>
      <w:numFmt w:val="decimal"/>
      <w:lvlText w:val="%7."/>
      <w:lvlJc w:val="left"/>
      <w:pPr>
        <w:ind w:left="4060" w:hanging="480"/>
      </w:pPr>
      <w:rPr>
        <w:rFonts w:cs="Times New Roman"/>
      </w:rPr>
    </w:lvl>
    <w:lvl w:ilvl="7" w:tplc="04090019">
      <w:start w:val="1"/>
      <w:numFmt w:val="ideographTraditional"/>
      <w:lvlText w:val="%8、"/>
      <w:lvlJc w:val="left"/>
      <w:pPr>
        <w:ind w:left="4540" w:hanging="480"/>
      </w:pPr>
      <w:rPr>
        <w:rFonts w:cs="Times New Roman"/>
      </w:rPr>
    </w:lvl>
    <w:lvl w:ilvl="8" w:tplc="0409001B">
      <w:start w:val="1"/>
      <w:numFmt w:val="lowerRoman"/>
      <w:lvlText w:val="%9."/>
      <w:lvlJc w:val="right"/>
      <w:pPr>
        <w:ind w:left="5020" w:hanging="480"/>
      </w:pPr>
      <w:rPr>
        <w:rFonts w:cs="Times New Roman"/>
      </w:rPr>
    </w:lvl>
  </w:abstractNum>
  <w:abstractNum w:abstractNumId="20">
    <w:nsid w:val="3BB26718"/>
    <w:multiLevelType w:val="hybridMultilevel"/>
    <w:tmpl w:val="339EC306"/>
    <w:lvl w:ilvl="0" w:tplc="EA2AE8B0">
      <w:start w:val="1"/>
      <w:numFmt w:val="ideographLegalTraditional"/>
      <w:lvlText w:val="%1、"/>
      <w:lvlJc w:val="left"/>
      <w:pPr>
        <w:ind w:left="762" w:hanging="720"/>
      </w:pPr>
      <w:rPr>
        <w:rFonts w:cs="Times New Roman" w:hint="default"/>
      </w:rPr>
    </w:lvl>
    <w:lvl w:ilvl="1" w:tplc="04090019">
      <w:start w:val="1"/>
      <w:numFmt w:val="ideographTraditional"/>
      <w:lvlText w:val="%2、"/>
      <w:lvlJc w:val="left"/>
      <w:pPr>
        <w:ind w:left="1002" w:hanging="480"/>
      </w:pPr>
      <w:rPr>
        <w:rFonts w:cs="Times New Roman"/>
      </w:rPr>
    </w:lvl>
    <w:lvl w:ilvl="2" w:tplc="0409001B">
      <w:start w:val="1"/>
      <w:numFmt w:val="lowerRoman"/>
      <w:lvlText w:val="%3."/>
      <w:lvlJc w:val="right"/>
      <w:pPr>
        <w:ind w:left="1482" w:hanging="480"/>
      </w:pPr>
      <w:rPr>
        <w:rFonts w:cs="Times New Roman"/>
      </w:rPr>
    </w:lvl>
    <w:lvl w:ilvl="3" w:tplc="0409000F">
      <w:start w:val="1"/>
      <w:numFmt w:val="decimal"/>
      <w:lvlText w:val="%4."/>
      <w:lvlJc w:val="left"/>
      <w:pPr>
        <w:ind w:left="1962" w:hanging="480"/>
      </w:pPr>
      <w:rPr>
        <w:rFonts w:cs="Times New Roman"/>
      </w:rPr>
    </w:lvl>
    <w:lvl w:ilvl="4" w:tplc="04090019">
      <w:start w:val="1"/>
      <w:numFmt w:val="ideographTraditional"/>
      <w:lvlText w:val="%5、"/>
      <w:lvlJc w:val="left"/>
      <w:pPr>
        <w:ind w:left="2442" w:hanging="480"/>
      </w:pPr>
      <w:rPr>
        <w:rFonts w:cs="Times New Roman"/>
      </w:rPr>
    </w:lvl>
    <w:lvl w:ilvl="5" w:tplc="0409001B">
      <w:start w:val="1"/>
      <w:numFmt w:val="lowerRoman"/>
      <w:lvlText w:val="%6."/>
      <w:lvlJc w:val="right"/>
      <w:pPr>
        <w:ind w:left="2922" w:hanging="480"/>
      </w:pPr>
      <w:rPr>
        <w:rFonts w:cs="Times New Roman"/>
      </w:rPr>
    </w:lvl>
    <w:lvl w:ilvl="6" w:tplc="0409000F">
      <w:start w:val="1"/>
      <w:numFmt w:val="decimal"/>
      <w:lvlText w:val="%7."/>
      <w:lvlJc w:val="left"/>
      <w:pPr>
        <w:ind w:left="3402" w:hanging="480"/>
      </w:pPr>
      <w:rPr>
        <w:rFonts w:cs="Times New Roman"/>
      </w:rPr>
    </w:lvl>
    <w:lvl w:ilvl="7" w:tplc="04090019">
      <w:start w:val="1"/>
      <w:numFmt w:val="ideographTraditional"/>
      <w:lvlText w:val="%8、"/>
      <w:lvlJc w:val="left"/>
      <w:pPr>
        <w:ind w:left="3882" w:hanging="480"/>
      </w:pPr>
      <w:rPr>
        <w:rFonts w:cs="Times New Roman"/>
      </w:rPr>
    </w:lvl>
    <w:lvl w:ilvl="8" w:tplc="0409001B">
      <w:start w:val="1"/>
      <w:numFmt w:val="lowerRoman"/>
      <w:lvlText w:val="%9."/>
      <w:lvlJc w:val="right"/>
      <w:pPr>
        <w:ind w:left="4362" w:hanging="480"/>
      </w:pPr>
      <w:rPr>
        <w:rFonts w:cs="Times New Roman"/>
      </w:rPr>
    </w:lvl>
  </w:abstractNum>
  <w:abstractNum w:abstractNumId="21">
    <w:nsid w:val="3BFC79BB"/>
    <w:multiLevelType w:val="multilevel"/>
    <w:tmpl w:val="8924A160"/>
    <w:lvl w:ilvl="0">
      <w:start w:val="1"/>
      <w:numFmt w:val="koreanDigital2"/>
      <w:lvlText w:val="%1、"/>
      <w:lvlJc w:val="left"/>
      <w:pPr>
        <w:tabs>
          <w:tab w:val="num" w:pos="720"/>
        </w:tabs>
        <w:ind w:left="720" w:hanging="720"/>
      </w:pPr>
      <w:rPr>
        <w:rFonts w:eastAsia="標楷體"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3DD01510"/>
    <w:multiLevelType w:val="hybridMultilevel"/>
    <w:tmpl w:val="577221C6"/>
    <w:lvl w:ilvl="0" w:tplc="68F26B14">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40DE34B2"/>
    <w:multiLevelType w:val="hybridMultilevel"/>
    <w:tmpl w:val="80C0B75C"/>
    <w:lvl w:ilvl="0" w:tplc="1ACA0A1E">
      <w:start w:val="5"/>
      <w:numFmt w:val="japaneseLegal"/>
      <w:lvlText w:val="%1、"/>
      <w:lvlJc w:val="left"/>
      <w:pPr>
        <w:ind w:left="762" w:hanging="720"/>
      </w:pPr>
      <w:rPr>
        <w:rFonts w:cs="Times New Roman" w:hint="default"/>
      </w:rPr>
    </w:lvl>
    <w:lvl w:ilvl="1" w:tplc="04090019">
      <w:start w:val="1"/>
      <w:numFmt w:val="ideographTraditional"/>
      <w:lvlText w:val="%2、"/>
      <w:lvlJc w:val="left"/>
      <w:pPr>
        <w:ind w:left="1002" w:hanging="480"/>
      </w:pPr>
      <w:rPr>
        <w:rFonts w:cs="Times New Roman"/>
      </w:rPr>
    </w:lvl>
    <w:lvl w:ilvl="2" w:tplc="0409001B">
      <w:start w:val="1"/>
      <w:numFmt w:val="lowerRoman"/>
      <w:lvlText w:val="%3."/>
      <w:lvlJc w:val="right"/>
      <w:pPr>
        <w:ind w:left="1482" w:hanging="480"/>
      </w:pPr>
      <w:rPr>
        <w:rFonts w:cs="Times New Roman"/>
      </w:rPr>
    </w:lvl>
    <w:lvl w:ilvl="3" w:tplc="0409000F">
      <w:start w:val="1"/>
      <w:numFmt w:val="decimal"/>
      <w:lvlText w:val="%4."/>
      <w:lvlJc w:val="left"/>
      <w:pPr>
        <w:ind w:left="1962" w:hanging="480"/>
      </w:pPr>
      <w:rPr>
        <w:rFonts w:cs="Times New Roman"/>
      </w:rPr>
    </w:lvl>
    <w:lvl w:ilvl="4" w:tplc="04090019">
      <w:start w:val="1"/>
      <w:numFmt w:val="ideographTraditional"/>
      <w:lvlText w:val="%5、"/>
      <w:lvlJc w:val="left"/>
      <w:pPr>
        <w:ind w:left="2442" w:hanging="480"/>
      </w:pPr>
      <w:rPr>
        <w:rFonts w:cs="Times New Roman"/>
      </w:rPr>
    </w:lvl>
    <w:lvl w:ilvl="5" w:tplc="0409001B">
      <w:start w:val="1"/>
      <w:numFmt w:val="lowerRoman"/>
      <w:lvlText w:val="%6."/>
      <w:lvlJc w:val="right"/>
      <w:pPr>
        <w:ind w:left="2922" w:hanging="480"/>
      </w:pPr>
      <w:rPr>
        <w:rFonts w:cs="Times New Roman"/>
      </w:rPr>
    </w:lvl>
    <w:lvl w:ilvl="6" w:tplc="0409000F">
      <w:start w:val="1"/>
      <w:numFmt w:val="decimal"/>
      <w:lvlText w:val="%7."/>
      <w:lvlJc w:val="left"/>
      <w:pPr>
        <w:ind w:left="3402" w:hanging="480"/>
      </w:pPr>
      <w:rPr>
        <w:rFonts w:cs="Times New Roman"/>
      </w:rPr>
    </w:lvl>
    <w:lvl w:ilvl="7" w:tplc="04090019">
      <w:start w:val="1"/>
      <w:numFmt w:val="ideographTraditional"/>
      <w:lvlText w:val="%8、"/>
      <w:lvlJc w:val="left"/>
      <w:pPr>
        <w:ind w:left="3882" w:hanging="480"/>
      </w:pPr>
      <w:rPr>
        <w:rFonts w:cs="Times New Roman"/>
      </w:rPr>
    </w:lvl>
    <w:lvl w:ilvl="8" w:tplc="0409001B">
      <w:start w:val="1"/>
      <w:numFmt w:val="lowerRoman"/>
      <w:lvlText w:val="%9."/>
      <w:lvlJc w:val="right"/>
      <w:pPr>
        <w:ind w:left="4362" w:hanging="480"/>
      </w:pPr>
      <w:rPr>
        <w:rFonts w:cs="Times New Roman"/>
      </w:rPr>
    </w:lvl>
  </w:abstractNum>
  <w:abstractNum w:abstractNumId="24">
    <w:nsid w:val="42951961"/>
    <w:multiLevelType w:val="multilevel"/>
    <w:tmpl w:val="FB1278B8"/>
    <w:lvl w:ilvl="0">
      <w:start w:val="1"/>
      <w:numFmt w:val="taiwaneseCountingThousand"/>
      <w:lvlText w:val="%1、"/>
      <w:lvlJc w:val="left"/>
      <w:pPr>
        <w:tabs>
          <w:tab w:val="num" w:pos="-210"/>
        </w:tabs>
        <w:ind w:left="720" w:hanging="720"/>
      </w:pPr>
      <w:rPr>
        <w:rFonts w:ascii="標楷體" w:eastAsia="標楷體" w:hAnsi="標楷體"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nsid w:val="44634520"/>
    <w:multiLevelType w:val="hybridMultilevel"/>
    <w:tmpl w:val="57909FCC"/>
    <w:lvl w:ilvl="0" w:tplc="EE5E2E5C">
      <w:start w:val="3"/>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47ED19B8"/>
    <w:multiLevelType w:val="multilevel"/>
    <w:tmpl w:val="F1305FD0"/>
    <w:lvl w:ilvl="0">
      <w:start w:val="1"/>
      <w:numFmt w:val="none"/>
      <w:lvlText w:val="一、"/>
      <w:lvlJc w:val="left"/>
      <w:pPr>
        <w:tabs>
          <w:tab w:val="num" w:pos="-360"/>
        </w:tabs>
        <w:ind w:left="480" w:hanging="480"/>
      </w:pPr>
      <w:rPr>
        <w:rFonts w:ascii="標楷體" w:eastAsia="標楷體" w:hAnsi="標楷體" w:cs="Times New Roman" w:hint="eastAsia"/>
        <w:b w:val="0"/>
        <w:bCs w:val="0"/>
        <w:i w:val="0"/>
        <w:iCs w:val="0"/>
        <w:caps w:val="0"/>
        <w:smallCaps w:val="0"/>
        <w:strike w:val="0"/>
        <w:dstrike w:val="0"/>
        <w:color w:val="auto"/>
        <w:spacing w:val="0"/>
        <w:w w:val="100"/>
        <w:kern w:val="2"/>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4B996CED"/>
    <w:multiLevelType w:val="hybridMultilevel"/>
    <w:tmpl w:val="6D7A4CCA"/>
    <w:lvl w:ilvl="0" w:tplc="23A03D6A">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28">
    <w:nsid w:val="4F814D87"/>
    <w:multiLevelType w:val="multilevel"/>
    <w:tmpl w:val="01E28E76"/>
    <w:lvl w:ilvl="0">
      <w:start w:val="1"/>
      <w:numFmt w:val="taiwaneseCountingThousand"/>
      <w:lvlText w:val="%1、"/>
      <w:lvlJc w:val="left"/>
      <w:pPr>
        <w:tabs>
          <w:tab w:val="num" w:pos="-210"/>
        </w:tabs>
        <w:ind w:left="720" w:hanging="720"/>
      </w:pPr>
      <w:rPr>
        <w:rFonts w:ascii="標楷體" w:eastAsia="標楷體" w:hAnsi="標楷體"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nsid w:val="569F60F1"/>
    <w:multiLevelType w:val="multilevel"/>
    <w:tmpl w:val="C6FC4078"/>
    <w:lvl w:ilvl="0">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color w:val="auto"/>
        <w:spacing w:val="0"/>
        <w:w w:val="100"/>
        <w:kern w:val="2"/>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0">
    <w:nsid w:val="5DC62C4E"/>
    <w:multiLevelType w:val="hybridMultilevel"/>
    <w:tmpl w:val="6AA80916"/>
    <w:lvl w:ilvl="0" w:tplc="4C8ABD44">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1">
    <w:nsid w:val="637015A4"/>
    <w:multiLevelType w:val="multilevel"/>
    <w:tmpl w:val="B93010D6"/>
    <w:lvl w:ilvl="0">
      <w:start w:val="1"/>
      <w:numFmt w:val="koreanDigital2"/>
      <w:lvlText w:val="%1、"/>
      <w:lvlJc w:val="left"/>
      <w:pPr>
        <w:tabs>
          <w:tab w:val="num" w:pos="720"/>
        </w:tabs>
        <w:ind w:left="720" w:hanging="720"/>
      </w:pPr>
      <w:rPr>
        <w:rFonts w:eastAsia="標楷體"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nsid w:val="652F7C99"/>
    <w:multiLevelType w:val="hybridMultilevel"/>
    <w:tmpl w:val="2EA60716"/>
    <w:lvl w:ilvl="0" w:tplc="42A65304">
      <w:start w:val="1"/>
      <w:numFmt w:val="decimal"/>
      <w:lvlText w:val="%1、"/>
      <w:lvlJc w:val="left"/>
      <w:pPr>
        <w:ind w:left="1420" w:hanging="720"/>
      </w:pPr>
      <w:rPr>
        <w:rFonts w:cs="Times New Roman" w:hint="default"/>
      </w:rPr>
    </w:lvl>
    <w:lvl w:ilvl="1" w:tplc="04090019">
      <w:start w:val="1"/>
      <w:numFmt w:val="ideographTraditional"/>
      <w:lvlText w:val="%2、"/>
      <w:lvlJc w:val="left"/>
      <w:pPr>
        <w:ind w:left="1660" w:hanging="480"/>
      </w:pPr>
      <w:rPr>
        <w:rFonts w:cs="Times New Roman"/>
      </w:rPr>
    </w:lvl>
    <w:lvl w:ilvl="2" w:tplc="0409001B">
      <w:start w:val="1"/>
      <w:numFmt w:val="lowerRoman"/>
      <w:lvlText w:val="%3."/>
      <w:lvlJc w:val="right"/>
      <w:pPr>
        <w:ind w:left="2140" w:hanging="480"/>
      </w:pPr>
      <w:rPr>
        <w:rFonts w:cs="Times New Roman"/>
      </w:rPr>
    </w:lvl>
    <w:lvl w:ilvl="3" w:tplc="0409000F">
      <w:start w:val="1"/>
      <w:numFmt w:val="decimal"/>
      <w:lvlText w:val="%4."/>
      <w:lvlJc w:val="left"/>
      <w:pPr>
        <w:ind w:left="2620" w:hanging="480"/>
      </w:pPr>
      <w:rPr>
        <w:rFonts w:cs="Times New Roman"/>
      </w:rPr>
    </w:lvl>
    <w:lvl w:ilvl="4" w:tplc="04090019">
      <w:start w:val="1"/>
      <w:numFmt w:val="ideographTraditional"/>
      <w:lvlText w:val="%5、"/>
      <w:lvlJc w:val="left"/>
      <w:pPr>
        <w:ind w:left="3100" w:hanging="480"/>
      </w:pPr>
      <w:rPr>
        <w:rFonts w:cs="Times New Roman"/>
      </w:rPr>
    </w:lvl>
    <w:lvl w:ilvl="5" w:tplc="0409001B">
      <w:start w:val="1"/>
      <w:numFmt w:val="lowerRoman"/>
      <w:lvlText w:val="%6."/>
      <w:lvlJc w:val="right"/>
      <w:pPr>
        <w:ind w:left="3580" w:hanging="480"/>
      </w:pPr>
      <w:rPr>
        <w:rFonts w:cs="Times New Roman"/>
      </w:rPr>
    </w:lvl>
    <w:lvl w:ilvl="6" w:tplc="0409000F">
      <w:start w:val="1"/>
      <w:numFmt w:val="decimal"/>
      <w:lvlText w:val="%7."/>
      <w:lvlJc w:val="left"/>
      <w:pPr>
        <w:ind w:left="4060" w:hanging="480"/>
      </w:pPr>
      <w:rPr>
        <w:rFonts w:cs="Times New Roman"/>
      </w:rPr>
    </w:lvl>
    <w:lvl w:ilvl="7" w:tplc="04090019">
      <w:start w:val="1"/>
      <w:numFmt w:val="ideographTraditional"/>
      <w:lvlText w:val="%8、"/>
      <w:lvlJc w:val="left"/>
      <w:pPr>
        <w:ind w:left="4540" w:hanging="480"/>
      </w:pPr>
      <w:rPr>
        <w:rFonts w:cs="Times New Roman"/>
      </w:rPr>
    </w:lvl>
    <w:lvl w:ilvl="8" w:tplc="0409001B">
      <w:start w:val="1"/>
      <w:numFmt w:val="lowerRoman"/>
      <w:lvlText w:val="%9."/>
      <w:lvlJc w:val="right"/>
      <w:pPr>
        <w:ind w:left="5020" w:hanging="480"/>
      </w:pPr>
      <w:rPr>
        <w:rFonts w:cs="Times New Roman"/>
      </w:rPr>
    </w:lvl>
  </w:abstractNum>
  <w:abstractNum w:abstractNumId="33">
    <w:nsid w:val="69411DEB"/>
    <w:multiLevelType w:val="multilevel"/>
    <w:tmpl w:val="20329FDC"/>
    <w:lvl w:ilvl="0">
      <w:start w:val="1"/>
      <w:numFmt w:val="taiwaneseCountingThousand"/>
      <w:lvlText w:val="%1、"/>
      <w:lvlJc w:val="left"/>
      <w:pPr>
        <w:tabs>
          <w:tab w:val="num" w:pos="720"/>
        </w:tabs>
        <w:ind w:left="720" w:hanging="720"/>
      </w:pPr>
      <w:rPr>
        <w:rFonts w:ascii="標楷體" w:eastAsia="標楷體" w:hAnsi="標楷體"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4">
    <w:nsid w:val="6C622E90"/>
    <w:multiLevelType w:val="hybridMultilevel"/>
    <w:tmpl w:val="824058DA"/>
    <w:lvl w:ilvl="0" w:tplc="2A846C5E">
      <w:start w:val="1"/>
      <w:numFmt w:val="taiwaneseCountingThousand"/>
      <w:lvlText w:val="%1、"/>
      <w:lvlJc w:val="left"/>
      <w:pPr>
        <w:tabs>
          <w:tab w:val="num" w:pos="720"/>
        </w:tabs>
        <w:ind w:left="720" w:hanging="720"/>
      </w:pPr>
      <w:rPr>
        <w:rFonts w:ascii="標楷體" w:eastAsia="標楷體" w:hAnsi="標楷體"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6C8172BF"/>
    <w:multiLevelType w:val="hybridMultilevel"/>
    <w:tmpl w:val="9D126AFA"/>
    <w:lvl w:ilvl="0" w:tplc="470E4BB4">
      <w:start w:val="1"/>
      <w:numFmt w:val="decimal"/>
      <w:lvlText w:val="%1、"/>
      <w:lvlJc w:val="left"/>
      <w:pPr>
        <w:ind w:left="1150" w:hanging="450"/>
      </w:pPr>
      <w:rPr>
        <w:rFonts w:cs="Times New Roman" w:hint="default"/>
      </w:rPr>
    </w:lvl>
    <w:lvl w:ilvl="1" w:tplc="04090019">
      <w:start w:val="1"/>
      <w:numFmt w:val="ideographTraditional"/>
      <w:lvlText w:val="%2、"/>
      <w:lvlJc w:val="left"/>
      <w:pPr>
        <w:ind w:left="1660" w:hanging="480"/>
      </w:pPr>
      <w:rPr>
        <w:rFonts w:cs="Times New Roman"/>
      </w:rPr>
    </w:lvl>
    <w:lvl w:ilvl="2" w:tplc="0409001B">
      <w:start w:val="1"/>
      <w:numFmt w:val="lowerRoman"/>
      <w:lvlText w:val="%3."/>
      <w:lvlJc w:val="right"/>
      <w:pPr>
        <w:ind w:left="2140" w:hanging="480"/>
      </w:pPr>
      <w:rPr>
        <w:rFonts w:cs="Times New Roman"/>
      </w:rPr>
    </w:lvl>
    <w:lvl w:ilvl="3" w:tplc="0409000F">
      <w:start w:val="1"/>
      <w:numFmt w:val="decimal"/>
      <w:lvlText w:val="%4."/>
      <w:lvlJc w:val="left"/>
      <w:pPr>
        <w:ind w:left="2620" w:hanging="480"/>
      </w:pPr>
      <w:rPr>
        <w:rFonts w:cs="Times New Roman"/>
      </w:rPr>
    </w:lvl>
    <w:lvl w:ilvl="4" w:tplc="04090019">
      <w:start w:val="1"/>
      <w:numFmt w:val="ideographTraditional"/>
      <w:lvlText w:val="%5、"/>
      <w:lvlJc w:val="left"/>
      <w:pPr>
        <w:ind w:left="3100" w:hanging="480"/>
      </w:pPr>
      <w:rPr>
        <w:rFonts w:cs="Times New Roman"/>
      </w:rPr>
    </w:lvl>
    <w:lvl w:ilvl="5" w:tplc="0409001B">
      <w:start w:val="1"/>
      <w:numFmt w:val="lowerRoman"/>
      <w:lvlText w:val="%6."/>
      <w:lvlJc w:val="right"/>
      <w:pPr>
        <w:ind w:left="3580" w:hanging="480"/>
      </w:pPr>
      <w:rPr>
        <w:rFonts w:cs="Times New Roman"/>
      </w:rPr>
    </w:lvl>
    <w:lvl w:ilvl="6" w:tplc="0409000F">
      <w:start w:val="1"/>
      <w:numFmt w:val="decimal"/>
      <w:lvlText w:val="%7."/>
      <w:lvlJc w:val="left"/>
      <w:pPr>
        <w:ind w:left="4060" w:hanging="480"/>
      </w:pPr>
      <w:rPr>
        <w:rFonts w:cs="Times New Roman"/>
      </w:rPr>
    </w:lvl>
    <w:lvl w:ilvl="7" w:tplc="04090019">
      <w:start w:val="1"/>
      <w:numFmt w:val="ideographTraditional"/>
      <w:lvlText w:val="%8、"/>
      <w:lvlJc w:val="left"/>
      <w:pPr>
        <w:ind w:left="4540" w:hanging="480"/>
      </w:pPr>
      <w:rPr>
        <w:rFonts w:cs="Times New Roman"/>
      </w:rPr>
    </w:lvl>
    <w:lvl w:ilvl="8" w:tplc="0409001B">
      <w:start w:val="1"/>
      <w:numFmt w:val="lowerRoman"/>
      <w:lvlText w:val="%9."/>
      <w:lvlJc w:val="right"/>
      <w:pPr>
        <w:ind w:left="5020" w:hanging="480"/>
      </w:pPr>
      <w:rPr>
        <w:rFonts w:cs="Times New Roman"/>
      </w:rPr>
    </w:lvl>
  </w:abstractNum>
  <w:abstractNum w:abstractNumId="36">
    <w:nsid w:val="737C1ECB"/>
    <w:multiLevelType w:val="hybridMultilevel"/>
    <w:tmpl w:val="1D5EE408"/>
    <w:lvl w:ilvl="0" w:tplc="4170D55E">
      <w:start w:val="5"/>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78A23608"/>
    <w:multiLevelType w:val="hybridMultilevel"/>
    <w:tmpl w:val="643CC420"/>
    <w:lvl w:ilvl="0" w:tplc="0A9EA28C">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nsid w:val="7E9154F1"/>
    <w:multiLevelType w:val="hybridMultilevel"/>
    <w:tmpl w:val="8F147092"/>
    <w:lvl w:ilvl="0" w:tplc="5DA623A8">
      <w:start w:val="1"/>
      <w:numFmt w:val="koreanDigital2"/>
      <w:lvlText w:val="%1、"/>
      <w:lvlJc w:val="left"/>
      <w:pPr>
        <w:tabs>
          <w:tab w:val="num" w:pos="720"/>
        </w:tabs>
        <w:ind w:left="720" w:hanging="720"/>
      </w:pPr>
      <w:rPr>
        <w:rFonts w:eastAsia="標楷體" w:cs="Times New Roman" w:hint="eastAsia"/>
        <w:b w:val="0"/>
        <w:i w:val="0"/>
        <w:sz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9">
    <w:nsid w:val="7F3C7436"/>
    <w:multiLevelType w:val="hybridMultilevel"/>
    <w:tmpl w:val="57C0BB52"/>
    <w:lvl w:ilvl="0" w:tplc="1194D39A">
      <w:start w:val="5"/>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20"/>
  </w:num>
  <w:num w:numId="2">
    <w:abstractNumId w:val="25"/>
  </w:num>
  <w:num w:numId="3">
    <w:abstractNumId w:val="23"/>
  </w:num>
  <w:num w:numId="4">
    <w:abstractNumId w:val="22"/>
  </w:num>
  <w:num w:numId="5">
    <w:abstractNumId w:val="13"/>
  </w:num>
  <w:num w:numId="6">
    <w:abstractNumId w:val="10"/>
  </w:num>
  <w:num w:numId="7">
    <w:abstractNumId w:val="37"/>
  </w:num>
  <w:num w:numId="8">
    <w:abstractNumId w:val="27"/>
  </w:num>
  <w:num w:numId="9">
    <w:abstractNumId w:val="12"/>
  </w:num>
  <w:num w:numId="10">
    <w:abstractNumId w:val="6"/>
  </w:num>
  <w:num w:numId="11">
    <w:abstractNumId w:val="19"/>
  </w:num>
  <w:num w:numId="12">
    <w:abstractNumId w:val="35"/>
  </w:num>
  <w:num w:numId="13">
    <w:abstractNumId w:val="32"/>
  </w:num>
  <w:num w:numId="14">
    <w:abstractNumId w:val="0"/>
  </w:num>
  <w:num w:numId="15">
    <w:abstractNumId w:val="18"/>
  </w:num>
  <w:num w:numId="16">
    <w:abstractNumId w:val="34"/>
  </w:num>
  <w:num w:numId="17">
    <w:abstractNumId w:val="30"/>
  </w:num>
  <w:num w:numId="18">
    <w:abstractNumId w:val="38"/>
  </w:num>
  <w:num w:numId="19">
    <w:abstractNumId w:val="5"/>
  </w:num>
  <w:num w:numId="20">
    <w:abstractNumId w:val="4"/>
  </w:num>
  <w:num w:numId="21">
    <w:abstractNumId w:val="17"/>
  </w:num>
  <w:num w:numId="22">
    <w:abstractNumId w:val="33"/>
  </w:num>
  <w:num w:numId="23">
    <w:abstractNumId w:val="28"/>
  </w:num>
  <w:num w:numId="24">
    <w:abstractNumId w:val="24"/>
  </w:num>
  <w:num w:numId="25">
    <w:abstractNumId w:val="29"/>
  </w:num>
  <w:num w:numId="26">
    <w:abstractNumId w:val="1"/>
  </w:num>
  <w:num w:numId="27">
    <w:abstractNumId w:val="15"/>
  </w:num>
  <w:num w:numId="28">
    <w:abstractNumId w:val="26"/>
  </w:num>
  <w:num w:numId="29">
    <w:abstractNumId w:val="3"/>
  </w:num>
  <w:num w:numId="30">
    <w:abstractNumId w:val="14"/>
  </w:num>
  <w:num w:numId="31">
    <w:abstractNumId w:val="11"/>
  </w:num>
  <w:num w:numId="32">
    <w:abstractNumId w:val="7"/>
  </w:num>
  <w:num w:numId="33">
    <w:abstractNumId w:val="8"/>
  </w:num>
  <w:num w:numId="34">
    <w:abstractNumId w:val="21"/>
  </w:num>
  <w:num w:numId="35">
    <w:abstractNumId w:val="31"/>
  </w:num>
  <w:num w:numId="36">
    <w:abstractNumId w:val="9"/>
  </w:num>
  <w:num w:numId="37">
    <w:abstractNumId w:val="39"/>
  </w:num>
  <w:num w:numId="38">
    <w:abstractNumId w:val="36"/>
  </w:num>
  <w:num w:numId="39">
    <w:abstractNumId w:val="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A4"/>
    <w:rsid w:val="000048AD"/>
    <w:rsid w:val="00010BAC"/>
    <w:rsid w:val="00013986"/>
    <w:rsid w:val="0002205E"/>
    <w:rsid w:val="00035716"/>
    <w:rsid w:val="0006528C"/>
    <w:rsid w:val="0006753B"/>
    <w:rsid w:val="0007559A"/>
    <w:rsid w:val="0009205E"/>
    <w:rsid w:val="000C1320"/>
    <w:rsid w:val="000C6E9F"/>
    <w:rsid w:val="000D3C4F"/>
    <w:rsid w:val="000F05B9"/>
    <w:rsid w:val="000F62D3"/>
    <w:rsid w:val="000F7871"/>
    <w:rsid w:val="001008C2"/>
    <w:rsid w:val="0011114D"/>
    <w:rsid w:val="00133DDB"/>
    <w:rsid w:val="00134879"/>
    <w:rsid w:val="00142DB5"/>
    <w:rsid w:val="00143B95"/>
    <w:rsid w:val="00156C42"/>
    <w:rsid w:val="001649E0"/>
    <w:rsid w:val="001673D5"/>
    <w:rsid w:val="001A0825"/>
    <w:rsid w:val="001A404D"/>
    <w:rsid w:val="001A463E"/>
    <w:rsid w:val="001B670B"/>
    <w:rsid w:val="001B6DFC"/>
    <w:rsid w:val="001D16E7"/>
    <w:rsid w:val="001E1ACC"/>
    <w:rsid w:val="001E40EE"/>
    <w:rsid w:val="00204021"/>
    <w:rsid w:val="002055CA"/>
    <w:rsid w:val="00210074"/>
    <w:rsid w:val="002317A1"/>
    <w:rsid w:val="00236275"/>
    <w:rsid w:val="00236D9F"/>
    <w:rsid w:val="00250FD3"/>
    <w:rsid w:val="00264CF9"/>
    <w:rsid w:val="00272818"/>
    <w:rsid w:val="0027598F"/>
    <w:rsid w:val="00282FE0"/>
    <w:rsid w:val="0028444F"/>
    <w:rsid w:val="00284DCE"/>
    <w:rsid w:val="00294A8A"/>
    <w:rsid w:val="00295802"/>
    <w:rsid w:val="002B6826"/>
    <w:rsid w:val="002C07E7"/>
    <w:rsid w:val="002D6DEF"/>
    <w:rsid w:val="002F3D73"/>
    <w:rsid w:val="0030093A"/>
    <w:rsid w:val="00302977"/>
    <w:rsid w:val="003478FF"/>
    <w:rsid w:val="003525C3"/>
    <w:rsid w:val="003568BC"/>
    <w:rsid w:val="00386C3A"/>
    <w:rsid w:val="003952DD"/>
    <w:rsid w:val="00395FD4"/>
    <w:rsid w:val="003975C3"/>
    <w:rsid w:val="003A042F"/>
    <w:rsid w:val="003B500C"/>
    <w:rsid w:val="003B5C62"/>
    <w:rsid w:val="003D33EA"/>
    <w:rsid w:val="003E332D"/>
    <w:rsid w:val="003E3A5D"/>
    <w:rsid w:val="003F0B11"/>
    <w:rsid w:val="004240B9"/>
    <w:rsid w:val="004277F9"/>
    <w:rsid w:val="004311FE"/>
    <w:rsid w:val="00433F6D"/>
    <w:rsid w:val="00440CF2"/>
    <w:rsid w:val="00447D8A"/>
    <w:rsid w:val="0045270D"/>
    <w:rsid w:val="00452E50"/>
    <w:rsid w:val="00452FAA"/>
    <w:rsid w:val="00466141"/>
    <w:rsid w:val="00475918"/>
    <w:rsid w:val="004812AA"/>
    <w:rsid w:val="004B2B89"/>
    <w:rsid w:val="004B414B"/>
    <w:rsid w:val="004C03A9"/>
    <w:rsid w:val="004C130D"/>
    <w:rsid w:val="004C5422"/>
    <w:rsid w:val="004D3509"/>
    <w:rsid w:val="004E06BD"/>
    <w:rsid w:val="004E4E9F"/>
    <w:rsid w:val="004F225A"/>
    <w:rsid w:val="005066D7"/>
    <w:rsid w:val="005248F8"/>
    <w:rsid w:val="00544696"/>
    <w:rsid w:val="00544D43"/>
    <w:rsid w:val="005566CD"/>
    <w:rsid w:val="005615A4"/>
    <w:rsid w:val="00594E0F"/>
    <w:rsid w:val="00595CC7"/>
    <w:rsid w:val="005A2C16"/>
    <w:rsid w:val="005C7E07"/>
    <w:rsid w:val="005D1E78"/>
    <w:rsid w:val="005D57D4"/>
    <w:rsid w:val="005E7551"/>
    <w:rsid w:val="005F0E1D"/>
    <w:rsid w:val="005F5296"/>
    <w:rsid w:val="005F7D01"/>
    <w:rsid w:val="00601FF0"/>
    <w:rsid w:val="00614B22"/>
    <w:rsid w:val="00621349"/>
    <w:rsid w:val="006224FB"/>
    <w:rsid w:val="00624267"/>
    <w:rsid w:val="00641611"/>
    <w:rsid w:val="00642FF2"/>
    <w:rsid w:val="00653CA4"/>
    <w:rsid w:val="00654767"/>
    <w:rsid w:val="00656BBB"/>
    <w:rsid w:val="0066162F"/>
    <w:rsid w:val="00664406"/>
    <w:rsid w:val="006833AF"/>
    <w:rsid w:val="006A4766"/>
    <w:rsid w:val="006B28E8"/>
    <w:rsid w:val="006D233B"/>
    <w:rsid w:val="006D2395"/>
    <w:rsid w:val="006D3C96"/>
    <w:rsid w:val="006D75C5"/>
    <w:rsid w:val="007004CE"/>
    <w:rsid w:val="007026B5"/>
    <w:rsid w:val="00707CB6"/>
    <w:rsid w:val="00712876"/>
    <w:rsid w:val="00714F66"/>
    <w:rsid w:val="00715FC0"/>
    <w:rsid w:val="00722B61"/>
    <w:rsid w:val="007363C4"/>
    <w:rsid w:val="00737458"/>
    <w:rsid w:val="0075157F"/>
    <w:rsid w:val="0075493C"/>
    <w:rsid w:val="00766E80"/>
    <w:rsid w:val="007720DE"/>
    <w:rsid w:val="00774B68"/>
    <w:rsid w:val="00776CD4"/>
    <w:rsid w:val="00782ED8"/>
    <w:rsid w:val="007901DE"/>
    <w:rsid w:val="007B2531"/>
    <w:rsid w:val="007B3730"/>
    <w:rsid w:val="007C268B"/>
    <w:rsid w:val="007C6B61"/>
    <w:rsid w:val="007E1C40"/>
    <w:rsid w:val="007F4484"/>
    <w:rsid w:val="00805044"/>
    <w:rsid w:val="00816DE3"/>
    <w:rsid w:val="0082153F"/>
    <w:rsid w:val="00837A1E"/>
    <w:rsid w:val="0084558E"/>
    <w:rsid w:val="00850977"/>
    <w:rsid w:val="00850D3B"/>
    <w:rsid w:val="00852605"/>
    <w:rsid w:val="008556AA"/>
    <w:rsid w:val="0087272F"/>
    <w:rsid w:val="00885212"/>
    <w:rsid w:val="00886F78"/>
    <w:rsid w:val="00892AD1"/>
    <w:rsid w:val="0089746E"/>
    <w:rsid w:val="008A4528"/>
    <w:rsid w:val="008B513C"/>
    <w:rsid w:val="008C0BEC"/>
    <w:rsid w:val="008C1FD9"/>
    <w:rsid w:val="008C58A7"/>
    <w:rsid w:val="008F1472"/>
    <w:rsid w:val="008F6782"/>
    <w:rsid w:val="00941887"/>
    <w:rsid w:val="00951A79"/>
    <w:rsid w:val="009566CD"/>
    <w:rsid w:val="00957913"/>
    <w:rsid w:val="00963C10"/>
    <w:rsid w:val="00964FF1"/>
    <w:rsid w:val="00966B94"/>
    <w:rsid w:val="009701ED"/>
    <w:rsid w:val="00981F7C"/>
    <w:rsid w:val="0098398D"/>
    <w:rsid w:val="00985FA6"/>
    <w:rsid w:val="009934DC"/>
    <w:rsid w:val="00995CD0"/>
    <w:rsid w:val="009A6B7D"/>
    <w:rsid w:val="009C5D6F"/>
    <w:rsid w:val="009D1D54"/>
    <w:rsid w:val="009D3FE7"/>
    <w:rsid w:val="009E4940"/>
    <w:rsid w:val="009F651C"/>
    <w:rsid w:val="009F6AA1"/>
    <w:rsid w:val="00A01D27"/>
    <w:rsid w:val="00A040D5"/>
    <w:rsid w:val="00A06BE8"/>
    <w:rsid w:val="00A07180"/>
    <w:rsid w:val="00A1180F"/>
    <w:rsid w:val="00A13C7A"/>
    <w:rsid w:val="00A1752A"/>
    <w:rsid w:val="00A20054"/>
    <w:rsid w:val="00A2572A"/>
    <w:rsid w:val="00A62E6F"/>
    <w:rsid w:val="00A63FC9"/>
    <w:rsid w:val="00A64A8E"/>
    <w:rsid w:val="00A72A65"/>
    <w:rsid w:val="00A76E0C"/>
    <w:rsid w:val="00A95F46"/>
    <w:rsid w:val="00AC0421"/>
    <w:rsid w:val="00AE76EC"/>
    <w:rsid w:val="00AF5C14"/>
    <w:rsid w:val="00B02F0E"/>
    <w:rsid w:val="00B065BC"/>
    <w:rsid w:val="00B114B2"/>
    <w:rsid w:val="00B258D0"/>
    <w:rsid w:val="00B30A17"/>
    <w:rsid w:val="00B3319A"/>
    <w:rsid w:val="00B40CE2"/>
    <w:rsid w:val="00B4521D"/>
    <w:rsid w:val="00B70C2B"/>
    <w:rsid w:val="00BB0CA0"/>
    <w:rsid w:val="00BC6B24"/>
    <w:rsid w:val="00BD3B91"/>
    <w:rsid w:val="00BD6BD6"/>
    <w:rsid w:val="00BE2A17"/>
    <w:rsid w:val="00C05615"/>
    <w:rsid w:val="00C05E63"/>
    <w:rsid w:val="00C105B8"/>
    <w:rsid w:val="00C21ABA"/>
    <w:rsid w:val="00C2561B"/>
    <w:rsid w:val="00C26CC8"/>
    <w:rsid w:val="00C34834"/>
    <w:rsid w:val="00C371EC"/>
    <w:rsid w:val="00C41670"/>
    <w:rsid w:val="00C52200"/>
    <w:rsid w:val="00C52E23"/>
    <w:rsid w:val="00C6152E"/>
    <w:rsid w:val="00C64867"/>
    <w:rsid w:val="00C721E5"/>
    <w:rsid w:val="00C8403F"/>
    <w:rsid w:val="00C9237D"/>
    <w:rsid w:val="00CA1454"/>
    <w:rsid w:val="00CA512D"/>
    <w:rsid w:val="00CA5446"/>
    <w:rsid w:val="00CB1FF3"/>
    <w:rsid w:val="00CB3BBE"/>
    <w:rsid w:val="00CD41D1"/>
    <w:rsid w:val="00CD635E"/>
    <w:rsid w:val="00D1387A"/>
    <w:rsid w:val="00D22A50"/>
    <w:rsid w:val="00D32302"/>
    <w:rsid w:val="00D33533"/>
    <w:rsid w:val="00D353AE"/>
    <w:rsid w:val="00D3694D"/>
    <w:rsid w:val="00D403B0"/>
    <w:rsid w:val="00D41437"/>
    <w:rsid w:val="00D44293"/>
    <w:rsid w:val="00D622ED"/>
    <w:rsid w:val="00D8358D"/>
    <w:rsid w:val="00DA206F"/>
    <w:rsid w:val="00DA6ECB"/>
    <w:rsid w:val="00DB5D50"/>
    <w:rsid w:val="00DF150A"/>
    <w:rsid w:val="00DF1F6A"/>
    <w:rsid w:val="00E0096C"/>
    <w:rsid w:val="00E01C3A"/>
    <w:rsid w:val="00E177A5"/>
    <w:rsid w:val="00E258D6"/>
    <w:rsid w:val="00E33440"/>
    <w:rsid w:val="00E43E1E"/>
    <w:rsid w:val="00E50F3C"/>
    <w:rsid w:val="00E51587"/>
    <w:rsid w:val="00E60A47"/>
    <w:rsid w:val="00E66163"/>
    <w:rsid w:val="00E73625"/>
    <w:rsid w:val="00E75A39"/>
    <w:rsid w:val="00E77B93"/>
    <w:rsid w:val="00E819C0"/>
    <w:rsid w:val="00E9032E"/>
    <w:rsid w:val="00EA5255"/>
    <w:rsid w:val="00EB550C"/>
    <w:rsid w:val="00EB598D"/>
    <w:rsid w:val="00ED4019"/>
    <w:rsid w:val="00ED5F2D"/>
    <w:rsid w:val="00ED7DF1"/>
    <w:rsid w:val="00EE01A4"/>
    <w:rsid w:val="00EE7747"/>
    <w:rsid w:val="00F10162"/>
    <w:rsid w:val="00F149B9"/>
    <w:rsid w:val="00F20710"/>
    <w:rsid w:val="00F3678A"/>
    <w:rsid w:val="00F65AF5"/>
    <w:rsid w:val="00F7261F"/>
    <w:rsid w:val="00F76146"/>
    <w:rsid w:val="00F87E20"/>
    <w:rsid w:val="00F964BD"/>
    <w:rsid w:val="00F97EBF"/>
    <w:rsid w:val="00FB0AD9"/>
    <w:rsid w:val="00FB222D"/>
    <w:rsid w:val="00FD5A19"/>
    <w:rsid w:val="00FD73FC"/>
    <w:rsid w:val="00FE1327"/>
    <w:rsid w:val="00FE2932"/>
    <w:rsid w:val="00FE6FB2"/>
    <w:rsid w:val="00FF5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9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53CA4"/>
    <w:pPr>
      <w:widowControl w:val="0"/>
    </w:pPr>
    <w:rPr>
      <w:kern w:val="2"/>
      <w:sz w:val="24"/>
      <w:szCs w:val="22"/>
    </w:rPr>
  </w:style>
  <w:style w:type="table" w:styleId="a4">
    <w:name w:val="Table Grid"/>
    <w:basedOn w:val="a1"/>
    <w:uiPriority w:val="99"/>
    <w:rsid w:val="00595C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rsid w:val="0002205E"/>
    <w:rPr>
      <w:rFonts w:cs="Times New Roman"/>
      <w:color w:val="0000FF"/>
      <w:u w:val="single"/>
    </w:rPr>
  </w:style>
  <w:style w:type="paragraph" w:styleId="Web">
    <w:name w:val="Normal (Web)"/>
    <w:basedOn w:val="a"/>
    <w:uiPriority w:val="99"/>
    <w:rsid w:val="005066D7"/>
    <w:pPr>
      <w:widowControl/>
      <w:spacing w:before="100" w:beforeAutospacing="1" w:after="119"/>
    </w:pPr>
    <w:rPr>
      <w:rFonts w:ascii="新細明體" w:hAnsi="新細明體" w:cs="新細明體"/>
      <w:kern w:val="0"/>
    </w:rPr>
  </w:style>
  <w:style w:type="paragraph" w:styleId="a6">
    <w:name w:val="List Paragraph"/>
    <w:basedOn w:val="a"/>
    <w:uiPriority w:val="99"/>
    <w:qFormat/>
    <w:rsid w:val="00134879"/>
    <w:pPr>
      <w:ind w:leftChars="200" w:left="480"/>
    </w:pPr>
  </w:style>
  <w:style w:type="paragraph" w:styleId="a7">
    <w:name w:val="header"/>
    <w:basedOn w:val="a"/>
    <w:link w:val="a8"/>
    <w:uiPriority w:val="99"/>
    <w:semiHidden/>
    <w:rsid w:val="007026B5"/>
    <w:pPr>
      <w:tabs>
        <w:tab w:val="center" w:pos="4153"/>
        <w:tab w:val="right" w:pos="8306"/>
      </w:tabs>
      <w:snapToGrid w:val="0"/>
    </w:pPr>
    <w:rPr>
      <w:sz w:val="20"/>
      <w:szCs w:val="20"/>
    </w:rPr>
  </w:style>
  <w:style w:type="character" w:customStyle="1" w:styleId="a8">
    <w:name w:val="頁首 字元"/>
    <w:link w:val="a7"/>
    <w:uiPriority w:val="99"/>
    <w:semiHidden/>
    <w:rsid w:val="007026B5"/>
    <w:rPr>
      <w:rFonts w:ascii="Times New Roman" w:eastAsia="新細明體" w:hAnsi="Times New Roman" w:cs="Times New Roman"/>
      <w:sz w:val="20"/>
      <w:szCs w:val="20"/>
    </w:rPr>
  </w:style>
  <w:style w:type="paragraph" w:styleId="a9">
    <w:name w:val="footer"/>
    <w:basedOn w:val="a"/>
    <w:link w:val="aa"/>
    <w:uiPriority w:val="99"/>
    <w:rsid w:val="007026B5"/>
    <w:pPr>
      <w:tabs>
        <w:tab w:val="center" w:pos="4153"/>
        <w:tab w:val="right" w:pos="8306"/>
      </w:tabs>
      <w:snapToGrid w:val="0"/>
    </w:pPr>
    <w:rPr>
      <w:sz w:val="20"/>
      <w:szCs w:val="20"/>
    </w:rPr>
  </w:style>
  <w:style w:type="character" w:customStyle="1" w:styleId="aa">
    <w:name w:val="頁尾 字元"/>
    <w:link w:val="a9"/>
    <w:uiPriority w:val="99"/>
    <w:rsid w:val="007026B5"/>
    <w:rPr>
      <w:rFonts w:ascii="Times New Roman" w:eastAsia="新細明體" w:hAnsi="Times New Roman" w:cs="Times New Roman"/>
      <w:sz w:val="20"/>
      <w:szCs w:val="20"/>
    </w:rPr>
  </w:style>
  <w:style w:type="paragraph" w:styleId="HTML">
    <w:name w:val="HTML Preformatted"/>
    <w:basedOn w:val="a"/>
    <w:link w:val="HTML0"/>
    <w:uiPriority w:val="99"/>
    <w:rsid w:val="00D40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D403B0"/>
    <w:rPr>
      <w:rFonts w:ascii="細明體" w:eastAsia="細明體" w:hAnsi="細明體" w:cs="細明體"/>
      <w:kern w:val="0"/>
      <w:sz w:val="24"/>
      <w:szCs w:val="24"/>
    </w:rPr>
  </w:style>
  <w:style w:type="paragraph" w:customStyle="1" w:styleId="Default">
    <w:name w:val="Default"/>
    <w:uiPriority w:val="99"/>
    <w:rsid w:val="00544D43"/>
    <w:pPr>
      <w:widowControl w:val="0"/>
      <w:autoSpaceDE w:val="0"/>
      <w:autoSpaceDN w:val="0"/>
      <w:adjustRightInd w:val="0"/>
    </w:pPr>
    <w:rPr>
      <w:rFonts w:ascii="標楷體" w:hAnsi="標楷體" w:cs="標楷體"/>
      <w:color w:val="000000"/>
      <w:sz w:val="24"/>
      <w:szCs w:val="24"/>
    </w:rPr>
  </w:style>
  <w:style w:type="paragraph" w:styleId="ab">
    <w:name w:val="Balloon Text"/>
    <w:basedOn w:val="a"/>
    <w:link w:val="ac"/>
    <w:uiPriority w:val="99"/>
    <w:semiHidden/>
    <w:rsid w:val="003E3A5D"/>
    <w:rPr>
      <w:rFonts w:ascii="Cambria" w:hAnsi="Cambria"/>
      <w:sz w:val="18"/>
      <w:szCs w:val="18"/>
    </w:rPr>
  </w:style>
  <w:style w:type="character" w:customStyle="1" w:styleId="ac">
    <w:name w:val="註解方塊文字 字元"/>
    <w:link w:val="ab"/>
    <w:uiPriority w:val="99"/>
    <w:semiHidden/>
    <w:rsid w:val="003E3A5D"/>
    <w:rPr>
      <w:rFonts w:ascii="Cambria" w:eastAsia="新細明體" w:hAnsi="Cambria" w:cs="Times New Roman"/>
      <w:sz w:val="18"/>
      <w:szCs w:val="18"/>
    </w:rPr>
  </w:style>
  <w:style w:type="paragraph" w:customStyle="1" w:styleId="cjk">
    <w:name w:val="cjk"/>
    <w:basedOn w:val="a"/>
    <w:uiPriority w:val="99"/>
    <w:rsid w:val="00A07180"/>
    <w:pPr>
      <w:widowControl/>
      <w:spacing w:before="100" w:beforeAutospacing="1" w:after="119"/>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9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53CA4"/>
    <w:pPr>
      <w:widowControl w:val="0"/>
    </w:pPr>
    <w:rPr>
      <w:kern w:val="2"/>
      <w:sz w:val="24"/>
      <w:szCs w:val="22"/>
    </w:rPr>
  </w:style>
  <w:style w:type="table" w:styleId="a4">
    <w:name w:val="Table Grid"/>
    <w:basedOn w:val="a1"/>
    <w:uiPriority w:val="99"/>
    <w:rsid w:val="00595C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rsid w:val="0002205E"/>
    <w:rPr>
      <w:rFonts w:cs="Times New Roman"/>
      <w:color w:val="0000FF"/>
      <w:u w:val="single"/>
    </w:rPr>
  </w:style>
  <w:style w:type="paragraph" w:styleId="Web">
    <w:name w:val="Normal (Web)"/>
    <w:basedOn w:val="a"/>
    <w:uiPriority w:val="99"/>
    <w:rsid w:val="005066D7"/>
    <w:pPr>
      <w:widowControl/>
      <w:spacing w:before="100" w:beforeAutospacing="1" w:after="119"/>
    </w:pPr>
    <w:rPr>
      <w:rFonts w:ascii="新細明體" w:hAnsi="新細明體" w:cs="新細明體"/>
      <w:kern w:val="0"/>
    </w:rPr>
  </w:style>
  <w:style w:type="paragraph" w:styleId="a6">
    <w:name w:val="List Paragraph"/>
    <w:basedOn w:val="a"/>
    <w:uiPriority w:val="99"/>
    <w:qFormat/>
    <w:rsid w:val="00134879"/>
    <w:pPr>
      <w:ind w:leftChars="200" w:left="480"/>
    </w:pPr>
  </w:style>
  <w:style w:type="paragraph" w:styleId="a7">
    <w:name w:val="header"/>
    <w:basedOn w:val="a"/>
    <w:link w:val="a8"/>
    <w:uiPriority w:val="99"/>
    <w:semiHidden/>
    <w:rsid w:val="007026B5"/>
    <w:pPr>
      <w:tabs>
        <w:tab w:val="center" w:pos="4153"/>
        <w:tab w:val="right" w:pos="8306"/>
      </w:tabs>
      <w:snapToGrid w:val="0"/>
    </w:pPr>
    <w:rPr>
      <w:sz w:val="20"/>
      <w:szCs w:val="20"/>
    </w:rPr>
  </w:style>
  <w:style w:type="character" w:customStyle="1" w:styleId="a8">
    <w:name w:val="頁首 字元"/>
    <w:link w:val="a7"/>
    <w:uiPriority w:val="99"/>
    <w:semiHidden/>
    <w:rsid w:val="007026B5"/>
    <w:rPr>
      <w:rFonts w:ascii="Times New Roman" w:eastAsia="新細明體" w:hAnsi="Times New Roman" w:cs="Times New Roman"/>
      <w:sz w:val="20"/>
      <w:szCs w:val="20"/>
    </w:rPr>
  </w:style>
  <w:style w:type="paragraph" w:styleId="a9">
    <w:name w:val="footer"/>
    <w:basedOn w:val="a"/>
    <w:link w:val="aa"/>
    <w:uiPriority w:val="99"/>
    <w:rsid w:val="007026B5"/>
    <w:pPr>
      <w:tabs>
        <w:tab w:val="center" w:pos="4153"/>
        <w:tab w:val="right" w:pos="8306"/>
      </w:tabs>
      <w:snapToGrid w:val="0"/>
    </w:pPr>
    <w:rPr>
      <w:sz w:val="20"/>
      <w:szCs w:val="20"/>
    </w:rPr>
  </w:style>
  <w:style w:type="character" w:customStyle="1" w:styleId="aa">
    <w:name w:val="頁尾 字元"/>
    <w:link w:val="a9"/>
    <w:uiPriority w:val="99"/>
    <w:rsid w:val="007026B5"/>
    <w:rPr>
      <w:rFonts w:ascii="Times New Roman" w:eastAsia="新細明體" w:hAnsi="Times New Roman" w:cs="Times New Roman"/>
      <w:sz w:val="20"/>
      <w:szCs w:val="20"/>
    </w:rPr>
  </w:style>
  <w:style w:type="paragraph" w:styleId="HTML">
    <w:name w:val="HTML Preformatted"/>
    <w:basedOn w:val="a"/>
    <w:link w:val="HTML0"/>
    <w:uiPriority w:val="99"/>
    <w:rsid w:val="00D40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D403B0"/>
    <w:rPr>
      <w:rFonts w:ascii="細明體" w:eastAsia="細明體" w:hAnsi="細明體" w:cs="細明體"/>
      <w:kern w:val="0"/>
      <w:sz w:val="24"/>
      <w:szCs w:val="24"/>
    </w:rPr>
  </w:style>
  <w:style w:type="paragraph" w:customStyle="1" w:styleId="Default">
    <w:name w:val="Default"/>
    <w:uiPriority w:val="99"/>
    <w:rsid w:val="00544D43"/>
    <w:pPr>
      <w:widowControl w:val="0"/>
      <w:autoSpaceDE w:val="0"/>
      <w:autoSpaceDN w:val="0"/>
      <w:adjustRightInd w:val="0"/>
    </w:pPr>
    <w:rPr>
      <w:rFonts w:ascii="標楷體" w:hAnsi="標楷體" w:cs="標楷體"/>
      <w:color w:val="000000"/>
      <w:sz w:val="24"/>
      <w:szCs w:val="24"/>
    </w:rPr>
  </w:style>
  <w:style w:type="paragraph" w:styleId="ab">
    <w:name w:val="Balloon Text"/>
    <w:basedOn w:val="a"/>
    <w:link w:val="ac"/>
    <w:uiPriority w:val="99"/>
    <w:semiHidden/>
    <w:rsid w:val="003E3A5D"/>
    <w:rPr>
      <w:rFonts w:ascii="Cambria" w:hAnsi="Cambria"/>
      <w:sz w:val="18"/>
      <w:szCs w:val="18"/>
    </w:rPr>
  </w:style>
  <w:style w:type="character" w:customStyle="1" w:styleId="ac">
    <w:name w:val="註解方塊文字 字元"/>
    <w:link w:val="ab"/>
    <w:uiPriority w:val="99"/>
    <w:semiHidden/>
    <w:rsid w:val="003E3A5D"/>
    <w:rPr>
      <w:rFonts w:ascii="Cambria" w:eastAsia="新細明體" w:hAnsi="Cambria" w:cs="Times New Roman"/>
      <w:sz w:val="18"/>
      <w:szCs w:val="18"/>
    </w:rPr>
  </w:style>
  <w:style w:type="paragraph" w:customStyle="1" w:styleId="cjk">
    <w:name w:val="cjk"/>
    <w:basedOn w:val="a"/>
    <w:uiPriority w:val="99"/>
    <w:rsid w:val="00A07180"/>
    <w:pPr>
      <w:widowControl/>
      <w:spacing w:before="100" w:beforeAutospacing="1" w:after="119"/>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00462">
      <w:marLeft w:val="0"/>
      <w:marRight w:val="0"/>
      <w:marTop w:val="0"/>
      <w:marBottom w:val="0"/>
      <w:divBdr>
        <w:top w:val="none" w:sz="0" w:space="0" w:color="auto"/>
        <w:left w:val="none" w:sz="0" w:space="0" w:color="auto"/>
        <w:bottom w:val="none" w:sz="0" w:space="0" w:color="auto"/>
        <w:right w:val="none" w:sz="0" w:space="0" w:color="auto"/>
      </w:divBdr>
    </w:div>
    <w:div w:id="687800463">
      <w:marLeft w:val="0"/>
      <w:marRight w:val="0"/>
      <w:marTop w:val="0"/>
      <w:marBottom w:val="0"/>
      <w:divBdr>
        <w:top w:val="none" w:sz="0" w:space="0" w:color="auto"/>
        <w:left w:val="none" w:sz="0" w:space="0" w:color="auto"/>
        <w:bottom w:val="none" w:sz="0" w:space="0" w:color="auto"/>
        <w:right w:val="none" w:sz="0" w:space="0" w:color="auto"/>
      </w:divBdr>
    </w:div>
    <w:div w:id="687800464">
      <w:marLeft w:val="0"/>
      <w:marRight w:val="0"/>
      <w:marTop w:val="0"/>
      <w:marBottom w:val="0"/>
      <w:divBdr>
        <w:top w:val="none" w:sz="0" w:space="0" w:color="auto"/>
        <w:left w:val="none" w:sz="0" w:space="0" w:color="auto"/>
        <w:bottom w:val="none" w:sz="0" w:space="0" w:color="auto"/>
        <w:right w:val="none" w:sz="0" w:space="0" w:color="auto"/>
      </w:divBdr>
    </w:div>
    <w:div w:id="687800465">
      <w:marLeft w:val="0"/>
      <w:marRight w:val="0"/>
      <w:marTop w:val="0"/>
      <w:marBottom w:val="0"/>
      <w:divBdr>
        <w:top w:val="none" w:sz="0" w:space="0" w:color="auto"/>
        <w:left w:val="none" w:sz="0" w:space="0" w:color="auto"/>
        <w:bottom w:val="none" w:sz="0" w:space="0" w:color="auto"/>
        <w:right w:val="none" w:sz="0" w:space="0" w:color="auto"/>
      </w:divBdr>
    </w:div>
    <w:div w:id="687800466">
      <w:marLeft w:val="0"/>
      <w:marRight w:val="0"/>
      <w:marTop w:val="0"/>
      <w:marBottom w:val="0"/>
      <w:divBdr>
        <w:top w:val="none" w:sz="0" w:space="0" w:color="auto"/>
        <w:left w:val="none" w:sz="0" w:space="0" w:color="auto"/>
        <w:bottom w:val="none" w:sz="0" w:space="0" w:color="auto"/>
        <w:right w:val="none" w:sz="0" w:space="0" w:color="auto"/>
      </w:divBdr>
    </w:div>
    <w:div w:id="687800467">
      <w:marLeft w:val="0"/>
      <w:marRight w:val="0"/>
      <w:marTop w:val="0"/>
      <w:marBottom w:val="0"/>
      <w:divBdr>
        <w:top w:val="none" w:sz="0" w:space="0" w:color="auto"/>
        <w:left w:val="none" w:sz="0" w:space="0" w:color="auto"/>
        <w:bottom w:val="none" w:sz="0" w:space="0" w:color="auto"/>
        <w:right w:val="none" w:sz="0" w:space="0" w:color="auto"/>
      </w:divBdr>
    </w:div>
    <w:div w:id="687800468">
      <w:marLeft w:val="0"/>
      <w:marRight w:val="0"/>
      <w:marTop w:val="0"/>
      <w:marBottom w:val="0"/>
      <w:divBdr>
        <w:top w:val="none" w:sz="0" w:space="0" w:color="auto"/>
        <w:left w:val="none" w:sz="0" w:space="0" w:color="auto"/>
        <w:bottom w:val="none" w:sz="0" w:space="0" w:color="auto"/>
        <w:right w:val="none" w:sz="0" w:space="0" w:color="auto"/>
      </w:divBdr>
    </w:div>
    <w:div w:id="687800469">
      <w:marLeft w:val="0"/>
      <w:marRight w:val="0"/>
      <w:marTop w:val="0"/>
      <w:marBottom w:val="0"/>
      <w:divBdr>
        <w:top w:val="none" w:sz="0" w:space="0" w:color="auto"/>
        <w:left w:val="none" w:sz="0" w:space="0" w:color="auto"/>
        <w:bottom w:val="none" w:sz="0" w:space="0" w:color="auto"/>
        <w:right w:val="none" w:sz="0" w:space="0" w:color="auto"/>
      </w:divBdr>
    </w:div>
    <w:div w:id="687800470">
      <w:marLeft w:val="0"/>
      <w:marRight w:val="0"/>
      <w:marTop w:val="0"/>
      <w:marBottom w:val="0"/>
      <w:divBdr>
        <w:top w:val="none" w:sz="0" w:space="0" w:color="auto"/>
        <w:left w:val="none" w:sz="0" w:space="0" w:color="auto"/>
        <w:bottom w:val="none" w:sz="0" w:space="0" w:color="auto"/>
        <w:right w:val="none" w:sz="0" w:space="0" w:color="auto"/>
      </w:divBdr>
    </w:div>
    <w:div w:id="687800471">
      <w:marLeft w:val="0"/>
      <w:marRight w:val="0"/>
      <w:marTop w:val="0"/>
      <w:marBottom w:val="0"/>
      <w:divBdr>
        <w:top w:val="none" w:sz="0" w:space="0" w:color="auto"/>
        <w:left w:val="none" w:sz="0" w:space="0" w:color="auto"/>
        <w:bottom w:val="none" w:sz="0" w:space="0" w:color="auto"/>
        <w:right w:val="none" w:sz="0" w:space="0" w:color="auto"/>
      </w:divBdr>
    </w:div>
    <w:div w:id="687800472">
      <w:marLeft w:val="0"/>
      <w:marRight w:val="0"/>
      <w:marTop w:val="0"/>
      <w:marBottom w:val="0"/>
      <w:divBdr>
        <w:top w:val="none" w:sz="0" w:space="0" w:color="auto"/>
        <w:left w:val="none" w:sz="0" w:space="0" w:color="auto"/>
        <w:bottom w:val="none" w:sz="0" w:space="0" w:color="auto"/>
        <w:right w:val="none" w:sz="0" w:space="0" w:color="auto"/>
      </w:divBdr>
    </w:div>
    <w:div w:id="687800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ing.taipei/mpag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felong-v.hlc.edu.tw/" TargetMode="External"/><Relationship Id="rId4" Type="http://schemas.openxmlformats.org/officeDocument/2006/relationships/settings" Target="settings.xml"/><Relationship Id="rId9" Type="http://schemas.openxmlformats.org/officeDocument/2006/relationships/hyperlink" Target="https://vols.mohw.gov.tw/vols2/auth/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273</Words>
  <Characters>1560</Characters>
  <Application>Microsoft Office Word</Application>
  <DocSecurity>0</DocSecurity>
  <Lines>13</Lines>
  <Paragraphs>3</Paragraphs>
  <ScaleCrop>false</ScaleCrop>
  <Company>YS-TECH</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MPC</dc:creator>
  <cp:lastModifiedBy>USER</cp:lastModifiedBy>
  <cp:revision>3</cp:revision>
  <cp:lastPrinted>2019-11-13T06:40:00Z</cp:lastPrinted>
  <dcterms:created xsi:type="dcterms:W3CDTF">2019-11-20T05:01:00Z</dcterms:created>
  <dcterms:modified xsi:type="dcterms:W3CDTF">2019-11-20T05:09:00Z</dcterms:modified>
</cp:coreProperties>
</file>